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12645" w:rsidR="00B8225F" w:rsidRDefault="00B8225F" w14:paraId="409BDC4D" w14:textId="77777777">
      <w:pPr>
        <w:rPr>
          <w:rFonts w:ascii="Arial" w:hAnsi="Arial" w:cs="Arial"/>
        </w:rPr>
      </w:pPr>
    </w:p>
    <w:p w:rsidRPr="00312645" w:rsidR="00954D97" w:rsidP="00954D97" w:rsidRDefault="00954D97" w14:paraId="7F244BA6" w14:textId="77777777">
      <w:pPr>
        <w:rPr>
          <w:rFonts w:ascii="Arial" w:hAnsi="Arial" w:cs="Arial"/>
        </w:rPr>
      </w:pPr>
    </w:p>
    <w:p w:rsidRPr="00312645" w:rsidR="00954D97" w:rsidP="00954D97" w:rsidRDefault="00954D97" w14:paraId="29A1DFC1" w14:textId="77777777">
      <w:pPr>
        <w:rPr>
          <w:rFonts w:ascii="Arial" w:hAnsi="Arial" w:cs="Arial"/>
        </w:rPr>
      </w:pPr>
    </w:p>
    <w:p w:rsidRPr="00312645" w:rsidR="00954D97" w:rsidP="00954D97" w:rsidRDefault="00954D97" w14:paraId="3B2C9A4B" w14:textId="77777777">
      <w:pPr>
        <w:rPr>
          <w:rFonts w:ascii="Arial" w:hAnsi="Arial" w:cs="Arial"/>
        </w:rPr>
      </w:pPr>
    </w:p>
    <w:p w:rsidRPr="00312645" w:rsidR="00954D97" w:rsidP="00954D97" w:rsidRDefault="00954D97" w14:paraId="08B15AF4" w14:textId="77777777">
      <w:pPr>
        <w:rPr>
          <w:rFonts w:ascii="Arial" w:hAnsi="Arial" w:cs="Arial"/>
        </w:rPr>
      </w:pPr>
    </w:p>
    <w:p w:rsidRPr="00312645" w:rsidR="007D4AEE" w:rsidP="00954D97" w:rsidRDefault="007D4AEE" w14:paraId="6B6AA8BE" w14:textId="77777777">
      <w:pPr>
        <w:rPr>
          <w:rFonts w:ascii="Arial" w:hAnsi="Arial" w:cs="Arial"/>
          <w:b/>
          <w:bCs/>
          <w:color w:val="353D42" w:themeColor="text2"/>
          <w:sz w:val="44"/>
          <w:szCs w:val="44"/>
        </w:rPr>
      </w:pPr>
    </w:p>
    <w:p w:rsidRPr="00312645" w:rsidR="007D4AEE" w:rsidP="00954D97" w:rsidRDefault="007D4AEE" w14:paraId="58A8BB03" w14:textId="77777777">
      <w:pPr>
        <w:rPr>
          <w:rFonts w:ascii="Arial" w:hAnsi="Arial" w:cs="Arial"/>
          <w:b/>
          <w:bCs/>
          <w:color w:val="353D42" w:themeColor="text2"/>
          <w:sz w:val="44"/>
          <w:szCs w:val="44"/>
        </w:rPr>
      </w:pPr>
    </w:p>
    <w:p w:rsidRPr="00312645" w:rsidR="00FB10EE" w:rsidP="00954D97" w:rsidRDefault="00FB10EE" w14:paraId="5953259C" w14:textId="77777777">
      <w:pPr>
        <w:rPr>
          <w:rFonts w:ascii="Arial" w:hAnsi="Arial" w:cs="Arial"/>
          <w:b/>
          <w:bCs/>
          <w:color w:val="353D42" w:themeColor="text2"/>
          <w:sz w:val="36"/>
          <w:szCs w:val="36"/>
        </w:rPr>
      </w:pPr>
    </w:p>
    <w:p w:rsidRPr="00312645" w:rsidR="00FB10EE" w:rsidP="00954D97" w:rsidRDefault="00FB10EE" w14:paraId="3CC61016" w14:textId="77777777">
      <w:pPr>
        <w:rPr>
          <w:rFonts w:ascii="Arial" w:hAnsi="Arial" w:cs="Arial"/>
          <w:b/>
          <w:bCs/>
          <w:color w:val="353D42" w:themeColor="text2"/>
          <w:sz w:val="36"/>
          <w:szCs w:val="36"/>
        </w:rPr>
      </w:pPr>
    </w:p>
    <w:p w:rsidRPr="00312645" w:rsidR="00FB10EE" w:rsidP="00954D97" w:rsidRDefault="00FB10EE" w14:paraId="38140FF4" w14:textId="77777777">
      <w:pPr>
        <w:rPr>
          <w:rFonts w:ascii="Arial" w:hAnsi="Arial" w:cs="Arial"/>
          <w:b/>
          <w:bCs/>
          <w:color w:val="353D42" w:themeColor="text2"/>
          <w:sz w:val="36"/>
          <w:szCs w:val="36"/>
        </w:rPr>
      </w:pPr>
    </w:p>
    <w:p w:rsidRPr="00312645" w:rsidR="00FB10EE" w:rsidP="00954D97" w:rsidRDefault="00FB10EE" w14:paraId="7736B57E" w14:textId="77777777">
      <w:pPr>
        <w:rPr>
          <w:rFonts w:ascii="Arial" w:hAnsi="Arial" w:cs="Arial"/>
          <w:b/>
          <w:bCs/>
          <w:color w:val="353D42" w:themeColor="text2"/>
          <w:sz w:val="36"/>
          <w:szCs w:val="36"/>
        </w:rPr>
      </w:pPr>
    </w:p>
    <w:p w:rsidRPr="00312645" w:rsidR="00FB10EE" w:rsidP="00954D97" w:rsidRDefault="00FB10EE" w14:paraId="37E21817" w14:textId="77777777">
      <w:pPr>
        <w:rPr>
          <w:rFonts w:ascii="Arial" w:hAnsi="Arial" w:cs="Arial"/>
          <w:b/>
          <w:bCs/>
          <w:color w:val="353D42" w:themeColor="text2"/>
          <w:sz w:val="36"/>
          <w:szCs w:val="36"/>
        </w:rPr>
      </w:pPr>
    </w:p>
    <w:p w:rsidRPr="00312645" w:rsidR="00FB10EE" w:rsidP="00954D97" w:rsidRDefault="008B33E7" w14:paraId="1C3BBBCD" w14:textId="2DBC0656">
      <w:pPr>
        <w:rPr>
          <w:rFonts w:ascii="Arial" w:hAnsi="Arial" w:cs="Arial"/>
          <w:b/>
          <w:bCs/>
          <w:color w:val="353D42" w:themeColor="text2"/>
          <w:sz w:val="44"/>
          <w:szCs w:val="44"/>
        </w:rPr>
      </w:pPr>
      <w:r w:rsidRPr="00312645">
        <w:rPr>
          <w:rFonts w:ascii="Arial" w:hAnsi="Arial" w:cs="Arial"/>
          <w:b/>
          <w:bCs/>
          <w:color w:val="353D42" w:themeColor="text2"/>
          <w:sz w:val="44"/>
          <w:szCs w:val="44"/>
        </w:rPr>
        <w:t>Solar PV Maintenance Guidance</w:t>
      </w:r>
    </w:p>
    <w:p w:rsidRPr="00312645" w:rsidR="007D4AEE" w:rsidP="00954D97" w:rsidRDefault="007D4AEE" w14:paraId="20043B07" w14:textId="77777777">
      <w:pPr>
        <w:rPr>
          <w:rFonts w:ascii="Arial" w:hAnsi="Arial" w:cs="Arial"/>
          <w:b/>
          <w:bCs/>
          <w:color w:val="353D42" w:themeColor="text2"/>
          <w:sz w:val="36"/>
          <w:szCs w:val="36"/>
        </w:rPr>
      </w:pPr>
    </w:p>
    <w:p w:rsidRPr="00312645" w:rsidR="00FB10EE" w:rsidP="00954D97" w:rsidRDefault="00F579A2" w14:paraId="34C54E57" w14:textId="5451D7FA">
      <w:pPr>
        <w:rPr>
          <w:rFonts w:ascii="Arial" w:hAnsi="Arial" w:cs="Arial"/>
          <w:b/>
          <w:bCs/>
          <w:color w:val="353D42" w:themeColor="text2"/>
          <w:sz w:val="36"/>
          <w:szCs w:val="36"/>
        </w:rPr>
      </w:pPr>
      <w:r w:rsidRPr="00312645">
        <w:rPr>
          <w:rFonts w:ascii="Arial" w:hAnsi="Arial" w:cs="Arial"/>
          <w:b/>
          <w:bCs/>
          <w:color w:val="353D42" w:themeColor="text2"/>
          <w:sz w:val="36"/>
          <w:szCs w:val="36"/>
        </w:rPr>
        <w:t>Template for NHS Healthcare Estates</w:t>
      </w:r>
    </w:p>
    <w:p w:rsidRPr="00312645" w:rsidR="00E32279" w:rsidP="00954D97" w:rsidRDefault="00E32279" w14:paraId="76D80F8C" w14:textId="77777777">
      <w:pPr>
        <w:rPr>
          <w:rFonts w:ascii="Arial" w:hAnsi="Arial" w:cs="Arial"/>
          <w:b/>
          <w:bCs/>
          <w:color w:val="353D42" w:themeColor="text2"/>
          <w:sz w:val="36"/>
          <w:szCs w:val="36"/>
        </w:rPr>
      </w:pPr>
    </w:p>
    <w:p w:rsidRPr="00312645" w:rsidR="007D4AEE" w:rsidP="00954D97" w:rsidRDefault="007D4AEE" w14:paraId="4195E2AE" w14:textId="77777777">
      <w:pPr>
        <w:rPr>
          <w:rFonts w:ascii="Arial" w:hAnsi="Arial" w:cs="Arial"/>
          <w:b/>
          <w:bCs/>
          <w:color w:val="353D42" w:themeColor="text2"/>
          <w:sz w:val="36"/>
          <w:szCs w:val="36"/>
        </w:rPr>
      </w:pPr>
    </w:p>
    <w:p w:rsidRPr="00312645" w:rsidR="00E32279" w:rsidP="00954D97" w:rsidRDefault="2B06538F" w14:paraId="01A2F8B4" w14:textId="10D2862F">
      <w:pPr>
        <w:rPr>
          <w:rFonts w:ascii="Arial" w:hAnsi="Arial" w:cs="Arial"/>
          <w:b w:val="1"/>
          <w:bCs w:val="1"/>
          <w:color w:val="353D42" w:themeColor="text2"/>
          <w:sz w:val="36"/>
          <w:szCs w:val="36"/>
        </w:rPr>
      </w:pPr>
      <w:r w:rsidRPr="02F49061" w:rsidR="34E49E50">
        <w:rPr>
          <w:rFonts w:ascii="Arial" w:hAnsi="Arial" w:cs="Arial"/>
          <w:b w:val="1"/>
          <w:bCs w:val="1"/>
          <w:color w:val="353D42" w:themeColor="accent2" w:themeTint="FF" w:themeShade="FF"/>
          <w:sz w:val="36"/>
          <w:szCs w:val="36"/>
        </w:rPr>
        <w:t>19</w:t>
      </w:r>
      <w:r w:rsidRPr="02F49061" w:rsidR="6D7EC9D7">
        <w:rPr>
          <w:rFonts w:ascii="Arial" w:hAnsi="Arial" w:cs="Arial"/>
          <w:b w:val="1"/>
          <w:bCs w:val="1"/>
          <w:color w:val="353D42" w:themeColor="accent2" w:themeTint="FF" w:themeShade="FF"/>
          <w:sz w:val="36"/>
          <w:szCs w:val="36"/>
        </w:rPr>
        <w:t>/0</w:t>
      </w:r>
      <w:r w:rsidRPr="02F49061" w:rsidR="5486FEDE">
        <w:rPr>
          <w:rFonts w:ascii="Arial" w:hAnsi="Arial" w:cs="Arial"/>
          <w:b w:val="1"/>
          <w:bCs w:val="1"/>
          <w:color w:val="353D42" w:themeColor="accent2" w:themeTint="FF" w:themeShade="FF"/>
          <w:sz w:val="36"/>
          <w:szCs w:val="36"/>
        </w:rPr>
        <w:t>2</w:t>
      </w:r>
      <w:r w:rsidRPr="02F49061" w:rsidR="6D7EC9D7">
        <w:rPr>
          <w:rFonts w:ascii="Arial" w:hAnsi="Arial" w:cs="Arial"/>
          <w:b w:val="1"/>
          <w:bCs w:val="1"/>
          <w:color w:val="353D42" w:themeColor="accent2" w:themeTint="FF" w:themeShade="FF"/>
          <w:sz w:val="36"/>
          <w:szCs w:val="36"/>
        </w:rPr>
        <w:t>/2026</w:t>
      </w:r>
    </w:p>
    <w:p w:rsidRPr="00312645" w:rsidR="00E32279" w:rsidP="00954D97" w:rsidRDefault="00E32279" w14:paraId="54E237D3" w14:textId="77777777">
      <w:pPr>
        <w:rPr>
          <w:rFonts w:ascii="Arial" w:hAnsi="Arial" w:cs="Arial"/>
          <w:b/>
          <w:bCs/>
          <w:color w:val="353D42" w:themeColor="text2"/>
          <w:sz w:val="36"/>
          <w:szCs w:val="36"/>
        </w:rPr>
      </w:pPr>
    </w:p>
    <w:p w:rsidRPr="00312645" w:rsidR="00E32279" w:rsidP="00954D97" w:rsidRDefault="00E32279" w14:paraId="48F89049" w14:textId="77777777">
      <w:pPr>
        <w:rPr>
          <w:rFonts w:ascii="Arial" w:hAnsi="Arial" w:cs="Arial"/>
          <w:b/>
          <w:bCs/>
          <w:color w:val="353D42" w:themeColor="text2"/>
          <w:sz w:val="36"/>
          <w:szCs w:val="36"/>
        </w:rPr>
      </w:pPr>
    </w:p>
    <w:p w:rsidRPr="00312645" w:rsidR="00E32279" w:rsidP="00954D97" w:rsidRDefault="00E32279" w14:paraId="38060F2A" w14:textId="77777777">
      <w:pPr>
        <w:rPr>
          <w:rFonts w:ascii="Arial" w:hAnsi="Arial" w:cs="Arial"/>
          <w:b/>
          <w:bCs/>
          <w:color w:val="353D42" w:themeColor="text2"/>
          <w:sz w:val="28"/>
          <w:szCs w:val="28"/>
        </w:rPr>
      </w:pPr>
    </w:p>
    <w:p w:rsidRPr="00312645" w:rsidR="00E32279" w:rsidP="00954D97" w:rsidRDefault="00E32279" w14:paraId="6DA8B327" w14:textId="77777777">
      <w:pPr>
        <w:rPr>
          <w:rFonts w:ascii="Arial" w:hAnsi="Arial" w:cs="Arial"/>
          <w:b/>
          <w:bCs/>
          <w:color w:val="353D42" w:themeColor="text2"/>
          <w:sz w:val="28"/>
          <w:szCs w:val="28"/>
        </w:rPr>
      </w:pPr>
    </w:p>
    <w:p w:rsidRPr="00312645" w:rsidR="00D6086F" w:rsidP="00954D97" w:rsidRDefault="00D6086F" w14:paraId="5D12A7FD" w14:textId="77777777">
      <w:pPr>
        <w:rPr>
          <w:rFonts w:ascii="Arial" w:hAnsi="Arial" w:cs="Arial"/>
          <w:b/>
          <w:bCs/>
          <w:color w:val="353D42" w:themeColor="text2"/>
          <w:sz w:val="28"/>
          <w:szCs w:val="28"/>
        </w:rPr>
      </w:pPr>
    </w:p>
    <w:p w:rsidRPr="00312645" w:rsidR="00D6086F" w:rsidP="00954D97" w:rsidRDefault="00D6086F" w14:paraId="771DB1B0" w14:textId="77777777">
      <w:pPr>
        <w:rPr>
          <w:rFonts w:ascii="Arial" w:hAnsi="Arial" w:cs="Arial"/>
          <w:b/>
          <w:bCs/>
          <w:color w:val="353D42" w:themeColor="text2"/>
          <w:sz w:val="28"/>
          <w:szCs w:val="28"/>
        </w:rPr>
      </w:pPr>
    </w:p>
    <w:p w:rsidRPr="00312645" w:rsidR="00D6086F" w:rsidP="00954D97" w:rsidRDefault="00D6086F" w14:paraId="2381254F" w14:textId="77777777">
      <w:pPr>
        <w:rPr>
          <w:rFonts w:ascii="Arial" w:hAnsi="Arial" w:cs="Arial"/>
          <w:b/>
          <w:bCs/>
          <w:color w:val="353D42" w:themeColor="text2"/>
          <w:sz w:val="28"/>
          <w:szCs w:val="28"/>
        </w:rPr>
      </w:pPr>
    </w:p>
    <w:p w:rsidRPr="00312645" w:rsidR="00FD4B8F" w:rsidRDefault="00FD4B8F" w14:paraId="210C9958" w14:textId="77777777">
      <w:pPr>
        <w:rPr>
          <w:rFonts w:ascii="Arial" w:hAnsi="Arial" w:cs="Arial"/>
          <w:b/>
          <w:bCs/>
          <w:sz w:val="28"/>
          <w:szCs w:val="28"/>
        </w:rPr>
      </w:pPr>
      <w:r w:rsidRPr="00312645">
        <w:rPr>
          <w:rFonts w:ascii="Arial" w:hAnsi="Arial" w:cs="Arial"/>
          <w:b/>
          <w:bCs/>
          <w:sz w:val="28"/>
          <w:szCs w:val="28"/>
        </w:rPr>
        <w:br w:type="page"/>
      </w:r>
    </w:p>
    <w:p w:rsidRPr="00312645" w:rsidR="00FD4B8F" w:rsidP="00954D97" w:rsidRDefault="00FD4B8F" w14:paraId="3682CBE0" w14:textId="77777777">
      <w:pPr>
        <w:rPr>
          <w:rFonts w:ascii="Arial" w:hAnsi="Arial" w:cs="Arial"/>
          <w:b/>
          <w:bCs/>
          <w:sz w:val="28"/>
          <w:szCs w:val="28"/>
        </w:rPr>
      </w:pPr>
    </w:p>
    <w:p w:rsidRPr="00312645" w:rsidR="6CA7ACE0" w:rsidP="52436D2F" w:rsidRDefault="6CA7ACE0" w14:paraId="384DE7F3" w14:textId="1B99E62C">
      <w:pPr>
        <w:rPr>
          <w:rFonts w:ascii="Arial" w:hAnsi="Arial" w:cs="Arial"/>
        </w:rPr>
      </w:pPr>
      <w:r w:rsidRPr="0183216C" w:rsidR="6CA7ACE0">
        <w:rPr>
          <w:rFonts w:ascii="Arial" w:hAnsi="Arial" w:eastAsia="Arial" w:cs="Arial"/>
        </w:rPr>
        <w:t>This document is issued for the party which commissioned it and for specific purposes connected with the above-captioned project only. It should not be relied upon by any other party or used for any other purpose.</w:t>
      </w:r>
    </w:p>
    <w:p w:rsidRPr="00312645" w:rsidR="6CA7ACE0" w:rsidP="52436D2F" w:rsidRDefault="6CA7ACE0" w14:paraId="3EDC26FE" w14:textId="11A6A6E7">
      <w:pPr>
        <w:rPr>
          <w:rFonts w:ascii="Arial" w:hAnsi="Arial" w:cs="Arial"/>
        </w:rPr>
      </w:pPr>
      <w:r w:rsidRPr="02F49061" w:rsidR="7879D55A">
        <w:rPr>
          <w:rFonts w:ascii="Arial" w:hAnsi="Arial" w:eastAsia="Arial" w:cs="Arial"/>
        </w:rPr>
        <w:t xml:space="preserve"> </w:t>
      </w:r>
    </w:p>
    <w:p w:rsidRPr="00312645" w:rsidR="6CA7ACE0" w:rsidP="02F49061" w:rsidRDefault="00286C7E" w14:paraId="162FF82D" w14:textId="3B0ECC62">
      <w:pPr>
        <w:pStyle w:val="Normal"/>
        <w:rPr>
          <w:rFonts w:ascii="Arial" w:hAnsi="Arial" w:eastAsia="Times New Roman" w:cs="Arial"/>
        </w:rPr>
      </w:pPr>
      <w:r w:rsidRPr="32F23D65" w:rsidR="4F54E110">
        <w:rPr>
          <w:rFonts w:ascii="Arial" w:hAnsi="Arial" w:eastAsia="Arial" w:cs="Arial"/>
          <w:b w:val="0"/>
          <w:bCs w:val="0"/>
          <w:i w:val="0"/>
          <w:iCs w:val="0"/>
          <w:caps w:val="0"/>
          <w:smallCaps w:val="0"/>
          <w:noProof w:val="0"/>
          <w:color w:val="000000" w:themeColor="text1" w:themeTint="FF" w:themeShade="FF"/>
          <w:sz w:val="24"/>
          <w:szCs w:val="24"/>
          <w:lang w:val="en-GB"/>
        </w:rPr>
        <w:t>Mott MacDonald, its sub-consultants and the Greater London Authority</w:t>
      </w:r>
      <w:r w:rsidRPr="32F23D65" w:rsidR="4F54E110">
        <w:rPr>
          <w:rFonts w:ascii="Arial" w:hAnsi="Arial" w:eastAsia="Arial" w:cs="Arial"/>
          <w:noProof w:val="0"/>
          <w:sz w:val="24"/>
          <w:szCs w:val="24"/>
          <w:lang w:val="en-GB"/>
        </w:rPr>
        <w:t xml:space="preserve"> </w:t>
      </w:r>
      <w:r w:rsidRPr="32F23D65" w:rsidR="7879D55A">
        <w:rPr>
          <w:rFonts w:ascii="Arial" w:hAnsi="Arial" w:eastAsia="Arial" w:cs="Arial"/>
        </w:rPr>
        <w:t>accept no responsibility for the consequences of this document being relied upon by any other party, or being used for any other purpose, or containing any error or omission which is due to an error or omission in data supplied to us by other parties.</w:t>
      </w:r>
    </w:p>
    <w:p w:rsidRPr="00312645" w:rsidR="52436D2F" w:rsidP="52436D2F" w:rsidRDefault="52436D2F" w14:paraId="78688682" w14:textId="2B9B38C5">
      <w:pPr>
        <w:rPr>
          <w:rFonts w:ascii="Arial" w:hAnsi="Arial" w:cs="Arial"/>
          <w:color w:val="353D42" w:themeColor="accent2"/>
          <w:sz w:val="32"/>
          <w:szCs w:val="32"/>
        </w:rPr>
      </w:pPr>
    </w:p>
    <w:p w:rsidRPr="00312645" w:rsidR="00FD4B8F" w:rsidP="00FD4B8F" w:rsidRDefault="00FD4B8F" w14:paraId="1B7781F0" w14:textId="77777777">
      <w:pPr>
        <w:rPr>
          <w:rFonts w:ascii="Arial" w:hAnsi="Arial" w:eastAsia="Times New Roman" w:cs="Arial"/>
          <w:kern w:val="0"/>
          <w:lang w:eastAsia="en-GB"/>
          <w14:ligatures w14:val="none"/>
        </w:rPr>
      </w:pPr>
    </w:p>
    <w:p w:rsidRPr="00312645" w:rsidR="00954D97" w:rsidP="00954D97" w:rsidRDefault="00954D97" w14:paraId="7001A1BA" w14:textId="77777777">
      <w:pPr>
        <w:rPr>
          <w:rFonts w:ascii="Arial" w:hAnsi="Arial" w:cs="Arial"/>
        </w:rPr>
        <w:sectPr w:rsidRPr="00312645" w:rsidR="00954D97" w:rsidSect="004B0FDF">
          <w:headerReference w:type="default" r:id="rId13"/>
          <w:footerReference w:type="even" r:id="rId14"/>
          <w:footerReference w:type="default" r:id="rId15"/>
          <w:footerReference w:type="first" r:id="rId16"/>
          <w:type w:val="continuous"/>
          <w:pgSz w:w="11906" w:h="16838" w:orient="portrait"/>
          <w:pgMar w:top="2269" w:right="1247" w:bottom="1418" w:left="1247" w:header="1985" w:footer="851" w:gutter="0"/>
          <w:cols w:space="284"/>
          <w:docGrid w:linePitch="360"/>
        </w:sectPr>
      </w:pPr>
    </w:p>
    <w:sdt>
      <w:sdtPr>
        <w:id w:val="-749578076"/>
        <w:docPartObj>
          <w:docPartGallery w:val="Table of Contents"/>
          <w:docPartUnique/>
        </w:docPartObj>
        <w:rPr>
          <w:rFonts w:ascii="Arial" w:hAnsi="Arial" w:eastAsia="游明朝" w:cs="Arial" w:eastAsiaTheme="minorEastAsia"/>
          <w:color w:val="auto"/>
          <w:kern w:val="2"/>
          <w:sz w:val="24"/>
          <w:szCs w:val="24"/>
          <w:lang w:val="en-GB"/>
          <w14:ligatures w14:val="standardContextual"/>
        </w:rPr>
      </w:sdtPr>
      <w:sdtEndPr>
        <w:rPr>
          <w:rFonts w:ascii="Arial" w:hAnsi="Arial" w:eastAsia="游明朝" w:cs="Arial" w:eastAsiaTheme="minorEastAsia"/>
          <w:noProof/>
          <w:color w:val="auto"/>
          <w:sz w:val="24"/>
          <w:szCs w:val="24"/>
          <w:lang w:val="en-GB"/>
        </w:rPr>
      </w:sdtEndPr>
      <w:sdtContent>
        <w:p w:rsidRPr="00312645" w:rsidR="008C1037" w:rsidRDefault="008C1037" w14:paraId="1C347DBC" w14:textId="32B5206C">
          <w:pPr>
            <w:pStyle w:val="TOCHeading"/>
            <w:rPr>
              <w:rFonts w:ascii="Arial" w:hAnsi="Arial" w:cs="Arial"/>
              <w:color w:val="353D42" w:themeColor="text2"/>
            </w:rPr>
          </w:pPr>
          <w:r w:rsidRPr="00312645">
            <w:rPr>
              <w:rFonts w:ascii="Arial" w:hAnsi="Arial" w:cs="Arial"/>
              <w:color w:val="353D42" w:themeColor="text2"/>
            </w:rPr>
            <w:t>Contents</w:t>
          </w:r>
        </w:p>
        <w:p w:rsidRPr="00312645" w:rsidR="008C1037" w:rsidP="008C1037" w:rsidRDefault="008C1037" w14:paraId="7B346BE3" w14:textId="77777777">
          <w:pPr>
            <w:rPr>
              <w:rFonts w:ascii="Arial" w:hAnsi="Arial" w:cs="Arial"/>
              <w:lang w:val="en-US"/>
            </w:rPr>
          </w:pPr>
        </w:p>
        <w:p w:rsidRPr="00312645" w:rsidR="00312645" w:rsidRDefault="008C1037" w14:paraId="34FB3F4D" w14:textId="23366898">
          <w:pPr>
            <w:pStyle w:val="TOC1"/>
            <w:tabs>
              <w:tab w:val="left" w:pos="480"/>
              <w:tab w:val="right" w:leader="dot" w:pos="9402"/>
            </w:tabs>
            <w:rPr>
              <w:rFonts w:ascii="Arial" w:hAnsi="Arial" w:cs="Arial" w:eastAsiaTheme="minorEastAsia"/>
              <w:noProof/>
              <w:lang w:eastAsia="en-GB"/>
            </w:rPr>
          </w:pPr>
          <w:r w:rsidRPr="00312645">
            <w:rPr>
              <w:rFonts w:ascii="Arial" w:hAnsi="Arial" w:cs="Arial"/>
            </w:rPr>
            <w:fldChar w:fldCharType="begin"/>
          </w:r>
          <w:r w:rsidRPr="00312645">
            <w:rPr>
              <w:rFonts w:ascii="Arial" w:hAnsi="Arial" w:cs="Arial"/>
            </w:rPr>
            <w:instrText xml:space="preserve"> TOC \o "1-3" \h \z \u </w:instrText>
          </w:r>
          <w:r w:rsidRPr="00312645">
            <w:rPr>
              <w:rFonts w:ascii="Arial" w:hAnsi="Arial" w:cs="Arial"/>
            </w:rPr>
            <w:fldChar w:fldCharType="separate"/>
          </w:r>
          <w:hyperlink w:history="1" w:anchor="_Toc222137644">
            <w:r w:rsidRPr="00312645" w:rsidR="00312645">
              <w:rPr>
                <w:rStyle w:val="Hyperlink"/>
                <w:rFonts w:ascii="Arial" w:hAnsi="Arial" w:cs="Arial"/>
                <w:b/>
                <w:bCs/>
                <w:noProof/>
              </w:rPr>
              <w:t>1</w:t>
            </w:r>
            <w:r w:rsidRPr="00312645" w:rsidR="00312645">
              <w:rPr>
                <w:rFonts w:ascii="Arial" w:hAnsi="Arial" w:cs="Arial" w:eastAsiaTheme="minorEastAsia"/>
                <w:noProof/>
                <w:lang w:eastAsia="en-GB"/>
              </w:rPr>
              <w:tab/>
            </w:r>
            <w:r w:rsidRPr="00312645" w:rsidR="00312645">
              <w:rPr>
                <w:rStyle w:val="Hyperlink"/>
                <w:rFonts w:ascii="Arial" w:hAnsi="Arial" w:cs="Arial"/>
                <w:b/>
                <w:bCs/>
                <w:noProof/>
              </w:rPr>
              <w:t>Introduction</w:t>
            </w:r>
            <w:r w:rsidRPr="00312645" w:rsidR="00312645">
              <w:rPr>
                <w:rFonts w:ascii="Arial" w:hAnsi="Arial" w:cs="Arial"/>
                <w:noProof/>
                <w:webHidden/>
              </w:rPr>
              <w:tab/>
            </w:r>
            <w:r w:rsidRPr="00312645" w:rsidR="00312645">
              <w:rPr>
                <w:rFonts w:ascii="Arial" w:hAnsi="Arial" w:cs="Arial"/>
                <w:noProof/>
                <w:webHidden/>
              </w:rPr>
              <w:fldChar w:fldCharType="begin"/>
            </w:r>
            <w:r w:rsidRPr="00312645" w:rsidR="00312645">
              <w:rPr>
                <w:rFonts w:ascii="Arial" w:hAnsi="Arial" w:cs="Arial"/>
                <w:noProof/>
                <w:webHidden/>
              </w:rPr>
              <w:instrText xml:space="preserve"> PAGEREF _Toc222137644 \h </w:instrText>
            </w:r>
            <w:r w:rsidRPr="00312645" w:rsidR="00312645">
              <w:rPr>
                <w:rFonts w:ascii="Arial" w:hAnsi="Arial" w:cs="Arial"/>
                <w:noProof/>
                <w:webHidden/>
              </w:rPr>
            </w:r>
            <w:r w:rsidRPr="00312645" w:rsidR="00312645">
              <w:rPr>
                <w:rFonts w:ascii="Arial" w:hAnsi="Arial" w:cs="Arial"/>
                <w:noProof/>
                <w:webHidden/>
              </w:rPr>
              <w:fldChar w:fldCharType="separate"/>
            </w:r>
            <w:r w:rsidRPr="00312645" w:rsidR="00312645">
              <w:rPr>
                <w:rFonts w:ascii="Arial" w:hAnsi="Arial" w:cs="Arial"/>
                <w:noProof/>
                <w:webHidden/>
              </w:rPr>
              <w:t>4</w:t>
            </w:r>
            <w:r w:rsidRPr="00312645" w:rsidR="00312645">
              <w:rPr>
                <w:rFonts w:ascii="Arial" w:hAnsi="Arial" w:cs="Arial"/>
                <w:noProof/>
                <w:webHidden/>
              </w:rPr>
              <w:fldChar w:fldCharType="end"/>
            </w:r>
          </w:hyperlink>
        </w:p>
        <w:p w:rsidRPr="00312645" w:rsidR="00312645" w:rsidRDefault="00312645" w14:paraId="25B842C4" w14:textId="26E812D5">
          <w:pPr>
            <w:pStyle w:val="TOC2"/>
            <w:rPr>
              <w:rFonts w:eastAsiaTheme="minorEastAsia"/>
              <w:lang w:eastAsia="en-GB"/>
            </w:rPr>
          </w:pPr>
          <w:hyperlink w:history="1" w:anchor="_Toc222137645">
            <w:r w:rsidRPr="00312645">
              <w:rPr>
                <w:rStyle w:val="Hyperlink"/>
              </w:rPr>
              <w:t>1.1</w:t>
            </w:r>
            <w:r w:rsidRPr="00312645">
              <w:rPr>
                <w:rFonts w:eastAsiaTheme="minorEastAsia"/>
                <w:lang w:eastAsia="en-GB"/>
              </w:rPr>
              <w:tab/>
            </w:r>
            <w:r w:rsidRPr="00312645">
              <w:rPr>
                <w:rStyle w:val="Hyperlink"/>
              </w:rPr>
              <w:t>Caveats and Limitations</w:t>
            </w:r>
            <w:r w:rsidRPr="00312645">
              <w:rPr>
                <w:webHidden/>
              </w:rPr>
              <w:tab/>
            </w:r>
            <w:r w:rsidRPr="00312645">
              <w:rPr>
                <w:webHidden/>
              </w:rPr>
              <w:fldChar w:fldCharType="begin"/>
            </w:r>
            <w:r w:rsidRPr="00312645">
              <w:rPr>
                <w:webHidden/>
              </w:rPr>
              <w:instrText xml:space="preserve"> PAGEREF _Toc222137645 \h </w:instrText>
            </w:r>
            <w:r w:rsidRPr="00312645">
              <w:rPr>
                <w:webHidden/>
              </w:rPr>
            </w:r>
            <w:r w:rsidRPr="00312645">
              <w:rPr>
                <w:webHidden/>
              </w:rPr>
              <w:fldChar w:fldCharType="separate"/>
            </w:r>
            <w:r w:rsidRPr="00312645">
              <w:rPr>
                <w:webHidden/>
              </w:rPr>
              <w:t>4</w:t>
            </w:r>
            <w:r w:rsidRPr="00312645">
              <w:rPr>
                <w:webHidden/>
              </w:rPr>
              <w:fldChar w:fldCharType="end"/>
            </w:r>
          </w:hyperlink>
        </w:p>
        <w:p w:rsidRPr="00312645" w:rsidR="00312645" w:rsidRDefault="00312645" w14:paraId="28E63238" w14:textId="6E2573E0">
          <w:pPr>
            <w:pStyle w:val="TOC1"/>
            <w:tabs>
              <w:tab w:val="left" w:pos="480"/>
              <w:tab w:val="right" w:leader="dot" w:pos="9402"/>
            </w:tabs>
            <w:rPr>
              <w:rFonts w:ascii="Arial" w:hAnsi="Arial" w:cs="Arial" w:eastAsiaTheme="minorEastAsia"/>
              <w:noProof/>
              <w:lang w:eastAsia="en-GB"/>
            </w:rPr>
          </w:pPr>
          <w:hyperlink w:history="1" w:anchor="_Toc222137646">
            <w:r w:rsidRPr="00312645">
              <w:rPr>
                <w:rStyle w:val="Hyperlink"/>
                <w:rFonts w:ascii="Arial" w:hAnsi="Arial" w:cs="Arial"/>
                <w:b/>
                <w:bCs/>
                <w:noProof/>
              </w:rPr>
              <w:t>2</w:t>
            </w:r>
            <w:r w:rsidRPr="00312645">
              <w:rPr>
                <w:rFonts w:ascii="Arial" w:hAnsi="Arial" w:cs="Arial" w:eastAsiaTheme="minorEastAsia"/>
                <w:noProof/>
                <w:lang w:eastAsia="en-GB"/>
              </w:rPr>
              <w:tab/>
            </w:r>
            <w:r w:rsidRPr="00312645">
              <w:rPr>
                <w:rStyle w:val="Hyperlink"/>
                <w:rFonts w:ascii="Arial" w:hAnsi="Arial" w:cs="Arial"/>
                <w:b/>
                <w:bCs/>
                <w:noProof/>
              </w:rPr>
              <w:t>Solar PV Maintenance Guideline</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_Toc222137646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4</w:t>
            </w:r>
            <w:r w:rsidRPr="00312645">
              <w:rPr>
                <w:rFonts w:ascii="Arial" w:hAnsi="Arial" w:cs="Arial"/>
                <w:noProof/>
                <w:webHidden/>
              </w:rPr>
              <w:fldChar w:fldCharType="end"/>
            </w:r>
          </w:hyperlink>
        </w:p>
        <w:p w:rsidRPr="00312645" w:rsidR="00312645" w:rsidRDefault="00312645" w14:paraId="22216018" w14:textId="52F336BC">
          <w:pPr>
            <w:pStyle w:val="TOC1"/>
            <w:tabs>
              <w:tab w:val="left" w:pos="480"/>
              <w:tab w:val="right" w:leader="dot" w:pos="9402"/>
            </w:tabs>
            <w:rPr>
              <w:rFonts w:ascii="Arial" w:hAnsi="Arial" w:cs="Arial" w:eastAsiaTheme="minorEastAsia"/>
              <w:noProof/>
              <w:lang w:eastAsia="en-GB"/>
            </w:rPr>
          </w:pPr>
          <w:hyperlink w:history="1" w:anchor="_Toc222137647">
            <w:r w:rsidRPr="00312645">
              <w:rPr>
                <w:rStyle w:val="Hyperlink"/>
                <w:rFonts w:ascii="Arial" w:hAnsi="Arial" w:cs="Arial"/>
                <w:b/>
                <w:bCs/>
                <w:noProof/>
              </w:rPr>
              <w:t>3</w:t>
            </w:r>
            <w:r w:rsidRPr="00312645">
              <w:rPr>
                <w:rFonts w:ascii="Arial" w:hAnsi="Arial" w:cs="Arial" w:eastAsiaTheme="minorEastAsia"/>
                <w:noProof/>
                <w:lang w:eastAsia="en-GB"/>
              </w:rPr>
              <w:tab/>
            </w:r>
            <w:r w:rsidRPr="00312645">
              <w:rPr>
                <w:rStyle w:val="Hyperlink"/>
                <w:rFonts w:ascii="Arial" w:hAnsi="Arial" w:cs="Arial"/>
                <w:b/>
                <w:bCs/>
                <w:noProof/>
              </w:rPr>
              <w:t>PV Maintenance Schedule</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_Toc222137647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5</w:t>
            </w:r>
            <w:r w:rsidRPr="00312645">
              <w:rPr>
                <w:rFonts w:ascii="Arial" w:hAnsi="Arial" w:cs="Arial"/>
                <w:noProof/>
                <w:webHidden/>
              </w:rPr>
              <w:fldChar w:fldCharType="end"/>
            </w:r>
          </w:hyperlink>
        </w:p>
        <w:p w:rsidRPr="00312645" w:rsidR="00312645" w:rsidRDefault="00312645" w14:paraId="757032B6" w14:textId="0CB5E19A">
          <w:pPr>
            <w:pStyle w:val="TOC1"/>
            <w:tabs>
              <w:tab w:val="left" w:pos="480"/>
              <w:tab w:val="right" w:leader="dot" w:pos="9402"/>
            </w:tabs>
            <w:rPr>
              <w:rFonts w:ascii="Arial" w:hAnsi="Arial" w:cs="Arial" w:eastAsiaTheme="minorEastAsia"/>
              <w:noProof/>
              <w:lang w:eastAsia="en-GB"/>
            </w:rPr>
          </w:pPr>
          <w:hyperlink w:history="1" w:anchor="_Toc222137648">
            <w:r w:rsidRPr="00312645">
              <w:rPr>
                <w:rStyle w:val="Hyperlink"/>
                <w:rFonts w:ascii="Arial" w:hAnsi="Arial" w:cs="Arial"/>
                <w:b/>
                <w:bCs/>
                <w:noProof/>
              </w:rPr>
              <w:t>4</w:t>
            </w:r>
            <w:r w:rsidRPr="00312645">
              <w:rPr>
                <w:rFonts w:ascii="Arial" w:hAnsi="Arial" w:cs="Arial" w:eastAsiaTheme="minorEastAsia"/>
                <w:noProof/>
                <w:lang w:eastAsia="en-GB"/>
              </w:rPr>
              <w:tab/>
            </w:r>
            <w:r w:rsidRPr="00312645">
              <w:rPr>
                <w:rStyle w:val="Hyperlink"/>
                <w:rFonts w:ascii="Arial" w:hAnsi="Arial" w:cs="Arial"/>
                <w:b/>
                <w:bCs/>
                <w:noProof/>
              </w:rPr>
              <w:t>Visual Inspection Guidance</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_Toc222137648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9</w:t>
            </w:r>
            <w:r w:rsidRPr="00312645">
              <w:rPr>
                <w:rFonts w:ascii="Arial" w:hAnsi="Arial" w:cs="Arial"/>
                <w:noProof/>
                <w:webHidden/>
              </w:rPr>
              <w:fldChar w:fldCharType="end"/>
            </w:r>
          </w:hyperlink>
        </w:p>
        <w:p w:rsidRPr="00312645" w:rsidR="00312645" w:rsidRDefault="00312645" w14:paraId="6C566095" w14:textId="68180ED3">
          <w:pPr>
            <w:pStyle w:val="TOC1"/>
            <w:tabs>
              <w:tab w:val="left" w:pos="480"/>
              <w:tab w:val="right" w:leader="dot" w:pos="9402"/>
            </w:tabs>
            <w:rPr>
              <w:rFonts w:ascii="Arial" w:hAnsi="Arial" w:cs="Arial" w:eastAsiaTheme="minorEastAsia"/>
              <w:noProof/>
              <w:lang w:eastAsia="en-GB"/>
            </w:rPr>
          </w:pPr>
          <w:hyperlink w:history="1" w:anchor="_Toc222137649">
            <w:r w:rsidRPr="00312645">
              <w:rPr>
                <w:rStyle w:val="Hyperlink"/>
                <w:rFonts w:ascii="Arial" w:hAnsi="Arial" w:cs="Arial"/>
                <w:b/>
                <w:bCs/>
                <w:noProof/>
              </w:rPr>
              <w:t>5</w:t>
            </w:r>
            <w:r w:rsidRPr="00312645">
              <w:rPr>
                <w:rFonts w:ascii="Arial" w:hAnsi="Arial" w:cs="Arial" w:eastAsiaTheme="minorEastAsia"/>
                <w:noProof/>
                <w:lang w:eastAsia="en-GB"/>
              </w:rPr>
              <w:tab/>
            </w:r>
            <w:r w:rsidRPr="00312645">
              <w:rPr>
                <w:rStyle w:val="Hyperlink"/>
                <w:rFonts w:ascii="Arial" w:hAnsi="Arial" w:cs="Arial"/>
                <w:b/>
                <w:bCs/>
                <w:noProof/>
              </w:rPr>
              <w:t>Solar PV Cleaning Requirements</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_Toc222137649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10</w:t>
            </w:r>
            <w:r w:rsidRPr="00312645">
              <w:rPr>
                <w:rFonts w:ascii="Arial" w:hAnsi="Arial" w:cs="Arial"/>
                <w:noProof/>
                <w:webHidden/>
              </w:rPr>
              <w:fldChar w:fldCharType="end"/>
            </w:r>
          </w:hyperlink>
        </w:p>
        <w:p w:rsidRPr="00312645" w:rsidR="00312645" w:rsidRDefault="00312645" w14:paraId="48C426B2" w14:textId="08B6EB3E">
          <w:pPr>
            <w:pStyle w:val="TOC1"/>
            <w:tabs>
              <w:tab w:val="left" w:pos="480"/>
              <w:tab w:val="right" w:leader="dot" w:pos="9402"/>
            </w:tabs>
            <w:rPr>
              <w:rFonts w:ascii="Arial" w:hAnsi="Arial" w:cs="Arial" w:eastAsiaTheme="minorEastAsia"/>
              <w:noProof/>
              <w:lang w:eastAsia="en-GB"/>
            </w:rPr>
          </w:pPr>
          <w:hyperlink w:history="1" w:anchor="_Toc222137650">
            <w:r w:rsidRPr="00312645">
              <w:rPr>
                <w:rStyle w:val="Hyperlink"/>
                <w:rFonts w:ascii="Arial" w:hAnsi="Arial" w:cs="Arial"/>
                <w:b/>
                <w:bCs/>
                <w:noProof/>
              </w:rPr>
              <w:t>6</w:t>
            </w:r>
            <w:r w:rsidRPr="00312645">
              <w:rPr>
                <w:rFonts w:ascii="Arial" w:hAnsi="Arial" w:cs="Arial" w:eastAsiaTheme="minorEastAsia"/>
                <w:noProof/>
                <w:lang w:eastAsia="en-GB"/>
              </w:rPr>
              <w:tab/>
            </w:r>
            <w:r w:rsidRPr="00312645">
              <w:rPr>
                <w:rStyle w:val="Hyperlink"/>
                <w:rFonts w:ascii="Arial" w:hAnsi="Arial" w:cs="Arial"/>
                <w:b/>
                <w:bCs/>
                <w:noProof/>
              </w:rPr>
              <w:t>Protecting Against Nesting Birds</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_Toc222137650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11</w:t>
            </w:r>
            <w:r w:rsidRPr="00312645">
              <w:rPr>
                <w:rFonts w:ascii="Arial" w:hAnsi="Arial" w:cs="Arial"/>
                <w:noProof/>
                <w:webHidden/>
              </w:rPr>
              <w:fldChar w:fldCharType="end"/>
            </w:r>
          </w:hyperlink>
        </w:p>
        <w:p w:rsidRPr="00312645" w:rsidR="00312645" w:rsidRDefault="00312645" w14:paraId="280D4A2A" w14:textId="6FB30576">
          <w:pPr>
            <w:pStyle w:val="TOC2"/>
            <w:rPr>
              <w:rFonts w:eastAsiaTheme="minorEastAsia"/>
              <w:lang w:eastAsia="en-GB"/>
            </w:rPr>
          </w:pPr>
          <w:hyperlink w:history="1" w:anchor="_Toc222137651">
            <w:r w:rsidRPr="00312645">
              <w:rPr>
                <w:rStyle w:val="Hyperlink"/>
              </w:rPr>
              <w:t>6.1</w:t>
            </w:r>
            <w:r w:rsidRPr="00312645">
              <w:rPr>
                <w:rFonts w:eastAsiaTheme="minorEastAsia"/>
                <w:lang w:eastAsia="en-GB"/>
              </w:rPr>
              <w:tab/>
            </w:r>
            <w:r w:rsidRPr="00312645">
              <w:rPr>
                <w:rStyle w:val="Hyperlink"/>
              </w:rPr>
              <w:t>Flat Roof Arrays – Lower Nesting Risk, Higher Fouling Spread</w:t>
            </w:r>
            <w:r w:rsidRPr="00312645">
              <w:rPr>
                <w:webHidden/>
              </w:rPr>
              <w:tab/>
            </w:r>
            <w:r w:rsidRPr="00312645">
              <w:rPr>
                <w:webHidden/>
              </w:rPr>
              <w:fldChar w:fldCharType="begin"/>
            </w:r>
            <w:r w:rsidRPr="00312645">
              <w:rPr>
                <w:webHidden/>
              </w:rPr>
              <w:instrText xml:space="preserve"> PAGEREF _Toc222137651 \h </w:instrText>
            </w:r>
            <w:r w:rsidRPr="00312645">
              <w:rPr>
                <w:webHidden/>
              </w:rPr>
            </w:r>
            <w:r w:rsidRPr="00312645">
              <w:rPr>
                <w:webHidden/>
              </w:rPr>
              <w:fldChar w:fldCharType="separate"/>
            </w:r>
            <w:r w:rsidRPr="00312645">
              <w:rPr>
                <w:webHidden/>
              </w:rPr>
              <w:t>11</w:t>
            </w:r>
            <w:r w:rsidRPr="00312645">
              <w:rPr>
                <w:webHidden/>
              </w:rPr>
              <w:fldChar w:fldCharType="end"/>
            </w:r>
          </w:hyperlink>
        </w:p>
        <w:p w:rsidRPr="00312645" w:rsidR="00312645" w:rsidRDefault="00312645" w14:paraId="20E2FC62" w14:textId="18D72DAC">
          <w:pPr>
            <w:pStyle w:val="TOC1"/>
            <w:tabs>
              <w:tab w:val="left" w:pos="480"/>
              <w:tab w:val="right" w:leader="dot" w:pos="9402"/>
            </w:tabs>
            <w:rPr>
              <w:rFonts w:ascii="Arial" w:hAnsi="Arial" w:cs="Arial" w:eastAsiaTheme="minorEastAsia"/>
              <w:noProof/>
              <w:lang w:eastAsia="en-GB"/>
            </w:rPr>
          </w:pPr>
          <w:hyperlink w:history="1" w:anchor="_Toc222137652">
            <w:r w:rsidRPr="00312645">
              <w:rPr>
                <w:rStyle w:val="Hyperlink"/>
                <w:rFonts w:ascii="Arial" w:hAnsi="Arial" w:cs="Arial"/>
                <w:b/>
                <w:bCs/>
                <w:noProof/>
              </w:rPr>
              <w:t>7</w:t>
            </w:r>
            <w:r w:rsidRPr="00312645">
              <w:rPr>
                <w:rFonts w:ascii="Arial" w:hAnsi="Arial" w:cs="Arial" w:eastAsiaTheme="minorEastAsia"/>
                <w:noProof/>
                <w:lang w:eastAsia="en-GB"/>
              </w:rPr>
              <w:tab/>
            </w:r>
            <w:r w:rsidRPr="00312645">
              <w:rPr>
                <w:rStyle w:val="Hyperlink"/>
                <w:rFonts w:ascii="Arial" w:hAnsi="Arial" w:cs="Arial"/>
                <w:b/>
                <w:bCs/>
                <w:noProof/>
              </w:rPr>
              <w:t>Maintenance Risk Assessment</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_Toc222137652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12</w:t>
            </w:r>
            <w:r w:rsidRPr="00312645">
              <w:rPr>
                <w:rFonts w:ascii="Arial" w:hAnsi="Arial" w:cs="Arial"/>
                <w:noProof/>
                <w:webHidden/>
              </w:rPr>
              <w:fldChar w:fldCharType="end"/>
            </w:r>
          </w:hyperlink>
        </w:p>
        <w:p w:rsidRPr="00312645" w:rsidR="00312645" w:rsidRDefault="00312645" w14:paraId="3EF90E3F" w14:textId="216EF4F6">
          <w:pPr>
            <w:pStyle w:val="TOC1"/>
            <w:tabs>
              <w:tab w:val="left" w:pos="480"/>
              <w:tab w:val="right" w:leader="dot" w:pos="9402"/>
            </w:tabs>
            <w:rPr>
              <w:rFonts w:ascii="Arial" w:hAnsi="Arial" w:cs="Arial" w:eastAsiaTheme="minorEastAsia"/>
              <w:noProof/>
              <w:lang w:eastAsia="en-GB"/>
            </w:rPr>
          </w:pPr>
          <w:hyperlink w:history="1" w:anchor="_Toc222137653">
            <w:r w:rsidRPr="00312645">
              <w:rPr>
                <w:rStyle w:val="Hyperlink"/>
                <w:rFonts w:ascii="Arial" w:hAnsi="Arial" w:cs="Arial"/>
                <w:b/>
                <w:bCs/>
                <w:noProof/>
              </w:rPr>
              <w:t>8</w:t>
            </w:r>
            <w:r w:rsidRPr="00312645">
              <w:rPr>
                <w:rFonts w:ascii="Arial" w:hAnsi="Arial" w:cs="Arial" w:eastAsiaTheme="minorEastAsia"/>
                <w:noProof/>
                <w:lang w:eastAsia="en-GB"/>
              </w:rPr>
              <w:tab/>
            </w:r>
            <w:r w:rsidRPr="00312645">
              <w:rPr>
                <w:rStyle w:val="Hyperlink"/>
                <w:rFonts w:ascii="Arial" w:hAnsi="Arial" w:cs="Arial"/>
                <w:b/>
                <w:bCs/>
                <w:noProof/>
              </w:rPr>
              <w:t>Maintenance Logbook</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_Toc222137653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13</w:t>
            </w:r>
            <w:r w:rsidRPr="00312645">
              <w:rPr>
                <w:rFonts w:ascii="Arial" w:hAnsi="Arial" w:cs="Arial"/>
                <w:noProof/>
                <w:webHidden/>
              </w:rPr>
              <w:fldChar w:fldCharType="end"/>
            </w:r>
          </w:hyperlink>
        </w:p>
        <w:p w:rsidRPr="00312645" w:rsidR="00312645" w:rsidRDefault="00312645" w14:paraId="73A46E23" w14:textId="0DE9F2FB">
          <w:pPr>
            <w:pStyle w:val="TOC1"/>
            <w:tabs>
              <w:tab w:val="left" w:pos="480"/>
              <w:tab w:val="right" w:leader="dot" w:pos="9402"/>
            </w:tabs>
            <w:rPr>
              <w:rFonts w:ascii="Arial" w:hAnsi="Arial" w:cs="Arial" w:eastAsiaTheme="minorEastAsia"/>
              <w:noProof/>
              <w:lang w:eastAsia="en-GB"/>
            </w:rPr>
          </w:pPr>
          <w:hyperlink w:history="1" w:anchor="_Toc222137654">
            <w:r w:rsidRPr="00312645">
              <w:rPr>
                <w:rStyle w:val="Hyperlink"/>
                <w:rFonts w:ascii="Arial" w:hAnsi="Arial" w:cs="Arial"/>
                <w:b/>
                <w:bCs/>
                <w:noProof/>
              </w:rPr>
              <w:t>9</w:t>
            </w:r>
            <w:r w:rsidRPr="00312645">
              <w:rPr>
                <w:rFonts w:ascii="Arial" w:hAnsi="Arial" w:cs="Arial" w:eastAsiaTheme="minorEastAsia"/>
                <w:noProof/>
                <w:lang w:eastAsia="en-GB"/>
              </w:rPr>
              <w:tab/>
            </w:r>
            <w:r w:rsidRPr="00312645">
              <w:rPr>
                <w:rStyle w:val="Hyperlink"/>
                <w:rFonts w:ascii="Arial" w:hAnsi="Arial" w:cs="Arial"/>
                <w:b/>
                <w:bCs/>
                <w:noProof/>
              </w:rPr>
              <w:t>Appendix</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_Toc222137654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14</w:t>
            </w:r>
            <w:r w:rsidRPr="00312645">
              <w:rPr>
                <w:rFonts w:ascii="Arial" w:hAnsi="Arial" w:cs="Arial"/>
                <w:noProof/>
                <w:webHidden/>
              </w:rPr>
              <w:fldChar w:fldCharType="end"/>
            </w:r>
          </w:hyperlink>
        </w:p>
        <w:p w:rsidRPr="00312645" w:rsidR="00312645" w:rsidRDefault="00312645" w14:paraId="06221A19" w14:textId="26C5D5A5">
          <w:pPr>
            <w:pStyle w:val="TOC2"/>
            <w:rPr>
              <w:rFonts w:eastAsiaTheme="minorEastAsia"/>
              <w:lang w:eastAsia="en-GB"/>
            </w:rPr>
          </w:pPr>
          <w:hyperlink w:history="1" w:anchor="_Toc222137655">
            <w:r w:rsidRPr="00312645">
              <w:rPr>
                <w:rStyle w:val="Hyperlink"/>
              </w:rPr>
              <w:t>9.1</w:t>
            </w:r>
            <w:r w:rsidRPr="00312645">
              <w:rPr>
                <w:rFonts w:eastAsiaTheme="minorEastAsia"/>
                <w:lang w:eastAsia="en-GB"/>
              </w:rPr>
              <w:tab/>
            </w:r>
            <w:r w:rsidRPr="00312645">
              <w:rPr>
                <w:rStyle w:val="Hyperlink"/>
              </w:rPr>
              <w:t>Example Maintenance Logbook Template</w:t>
            </w:r>
            <w:r w:rsidRPr="00312645">
              <w:rPr>
                <w:webHidden/>
              </w:rPr>
              <w:tab/>
            </w:r>
            <w:r w:rsidRPr="00312645">
              <w:rPr>
                <w:webHidden/>
              </w:rPr>
              <w:fldChar w:fldCharType="begin"/>
            </w:r>
            <w:r w:rsidRPr="00312645">
              <w:rPr>
                <w:webHidden/>
              </w:rPr>
              <w:instrText xml:space="preserve"> PAGEREF _Toc222137655 \h </w:instrText>
            </w:r>
            <w:r w:rsidRPr="00312645">
              <w:rPr>
                <w:webHidden/>
              </w:rPr>
            </w:r>
            <w:r w:rsidRPr="00312645">
              <w:rPr>
                <w:webHidden/>
              </w:rPr>
              <w:fldChar w:fldCharType="separate"/>
            </w:r>
            <w:r w:rsidRPr="00312645">
              <w:rPr>
                <w:webHidden/>
              </w:rPr>
              <w:t>15</w:t>
            </w:r>
            <w:r w:rsidRPr="00312645">
              <w:rPr>
                <w:webHidden/>
              </w:rPr>
              <w:fldChar w:fldCharType="end"/>
            </w:r>
          </w:hyperlink>
        </w:p>
        <w:p w:rsidRPr="00312645" w:rsidR="00312645" w:rsidRDefault="00312645" w14:paraId="654FDB6A" w14:textId="751BDB21">
          <w:pPr>
            <w:pStyle w:val="TOC2"/>
            <w:rPr>
              <w:rFonts w:eastAsiaTheme="minorEastAsia"/>
              <w:lang w:eastAsia="en-GB"/>
            </w:rPr>
          </w:pPr>
          <w:hyperlink w:history="1" w:anchor="_Toc222137656">
            <w:r w:rsidRPr="00312645">
              <w:rPr>
                <w:rStyle w:val="Hyperlink"/>
              </w:rPr>
              <w:t>9.2</w:t>
            </w:r>
            <w:r w:rsidRPr="00312645">
              <w:rPr>
                <w:rFonts w:eastAsiaTheme="minorEastAsia"/>
                <w:lang w:eastAsia="en-GB"/>
              </w:rPr>
              <w:tab/>
            </w:r>
            <w:r w:rsidRPr="00312645">
              <w:rPr>
                <w:rStyle w:val="Hyperlink"/>
              </w:rPr>
              <w:t>Risk Profile for Protecting Against Nesting Birds in different roof types.</w:t>
            </w:r>
            <w:r w:rsidRPr="00312645">
              <w:rPr>
                <w:webHidden/>
              </w:rPr>
              <w:tab/>
            </w:r>
            <w:r w:rsidRPr="00312645">
              <w:rPr>
                <w:webHidden/>
              </w:rPr>
              <w:fldChar w:fldCharType="begin"/>
            </w:r>
            <w:r w:rsidRPr="00312645">
              <w:rPr>
                <w:webHidden/>
              </w:rPr>
              <w:instrText xml:space="preserve"> PAGEREF _Toc222137656 \h </w:instrText>
            </w:r>
            <w:r w:rsidRPr="00312645">
              <w:rPr>
                <w:webHidden/>
              </w:rPr>
            </w:r>
            <w:r w:rsidRPr="00312645">
              <w:rPr>
                <w:webHidden/>
              </w:rPr>
              <w:fldChar w:fldCharType="separate"/>
            </w:r>
            <w:r w:rsidRPr="00312645">
              <w:rPr>
                <w:webHidden/>
              </w:rPr>
              <w:t>16</w:t>
            </w:r>
            <w:r w:rsidRPr="00312645">
              <w:rPr>
                <w:webHidden/>
              </w:rPr>
              <w:fldChar w:fldCharType="end"/>
            </w:r>
          </w:hyperlink>
        </w:p>
        <w:p w:rsidRPr="00312645" w:rsidR="008C1037" w:rsidRDefault="008C1037" w14:paraId="24C84C99" w14:textId="43A16366">
          <w:pPr>
            <w:rPr>
              <w:rFonts w:ascii="Arial" w:hAnsi="Arial" w:cs="Arial"/>
            </w:rPr>
          </w:pPr>
          <w:r w:rsidRPr="00312645">
            <w:rPr>
              <w:rFonts w:ascii="Arial" w:hAnsi="Arial" w:cs="Arial"/>
              <w:noProof/>
            </w:rPr>
            <w:fldChar w:fldCharType="end"/>
          </w:r>
        </w:p>
      </w:sdtContent>
    </w:sdt>
    <w:p w:rsidRPr="00312645" w:rsidR="008C1037" w:rsidRDefault="008C1037" w14:paraId="02F85C5C" w14:textId="085E2C10">
      <w:pPr>
        <w:pStyle w:val="TableofFigures"/>
        <w:tabs>
          <w:tab w:val="right" w:leader="dot" w:pos="9402"/>
        </w:tabs>
        <w:rPr>
          <w:rFonts w:ascii="Arial" w:hAnsi="Arial" w:cs="Arial"/>
        </w:rPr>
      </w:pPr>
    </w:p>
    <w:p w:rsidRPr="00312645" w:rsidR="008C1037" w:rsidRDefault="008C1037" w14:paraId="38FCDBE4" w14:textId="77777777">
      <w:pPr>
        <w:pStyle w:val="TableofFigures"/>
        <w:tabs>
          <w:tab w:val="right" w:leader="dot" w:pos="9402"/>
        </w:tabs>
        <w:rPr>
          <w:rFonts w:ascii="Arial" w:hAnsi="Arial" w:cs="Arial"/>
        </w:rPr>
      </w:pPr>
    </w:p>
    <w:p w:rsidRPr="00312645" w:rsidR="008C1037" w:rsidRDefault="00FB0080" w14:paraId="27F00495" w14:textId="6639EDDF">
      <w:pPr>
        <w:rPr>
          <w:rFonts w:ascii="Arial" w:hAnsi="Arial" w:cs="Arial"/>
          <w:sz w:val="32"/>
          <w:szCs w:val="32"/>
        </w:rPr>
      </w:pPr>
      <w:r w:rsidRPr="00312645">
        <w:rPr>
          <w:rFonts w:ascii="Arial" w:hAnsi="Arial" w:cs="Arial"/>
          <w:sz w:val="32"/>
          <w:szCs w:val="32"/>
        </w:rPr>
        <w:t>List of Table</w:t>
      </w:r>
      <w:r w:rsidRPr="00312645" w:rsidR="00F34BDB">
        <w:rPr>
          <w:rFonts w:ascii="Arial" w:hAnsi="Arial" w:cs="Arial"/>
          <w:sz w:val="32"/>
          <w:szCs w:val="32"/>
        </w:rPr>
        <w:t>s</w:t>
      </w:r>
    </w:p>
    <w:p w:rsidRPr="00312645" w:rsidR="00FB0080" w:rsidRDefault="00FB0080" w14:paraId="4A500F8A" w14:textId="77777777">
      <w:pPr>
        <w:rPr>
          <w:rFonts w:ascii="Arial" w:hAnsi="Arial" w:cs="Arial"/>
        </w:rPr>
      </w:pPr>
    </w:p>
    <w:p w:rsidRPr="00312645" w:rsidR="00312645" w:rsidRDefault="008C1037" w14:paraId="53624297" w14:textId="6C83E0AF">
      <w:pPr>
        <w:pStyle w:val="TableofFigures"/>
        <w:tabs>
          <w:tab w:val="right" w:leader="dot" w:pos="9402"/>
        </w:tabs>
        <w:rPr>
          <w:rFonts w:ascii="Arial" w:hAnsi="Arial" w:cs="Arial" w:eastAsiaTheme="minorEastAsia"/>
          <w:noProof/>
          <w:lang w:eastAsia="en-GB"/>
        </w:rPr>
      </w:pPr>
      <w:r w:rsidRPr="00312645">
        <w:rPr>
          <w:rFonts w:ascii="Arial" w:hAnsi="Arial" w:cs="Arial"/>
        </w:rPr>
        <w:fldChar w:fldCharType="begin"/>
      </w:r>
      <w:r w:rsidRPr="00312645">
        <w:rPr>
          <w:rFonts w:ascii="Arial" w:hAnsi="Arial" w:cs="Arial"/>
        </w:rPr>
        <w:instrText xml:space="preserve"> TOC \h \z \c "Table" </w:instrText>
      </w:r>
      <w:r w:rsidRPr="00312645">
        <w:rPr>
          <w:rFonts w:ascii="Arial" w:hAnsi="Arial" w:cs="Arial"/>
        </w:rPr>
        <w:fldChar w:fldCharType="separate"/>
      </w:r>
      <w:hyperlink w:history="1" w:anchor="_Toc222137660">
        <w:r w:rsidRPr="00312645" w:rsidR="00312645">
          <w:rPr>
            <w:rStyle w:val="Hyperlink"/>
            <w:rFonts w:ascii="Arial" w:hAnsi="Arial" w:cs="Arial"/>
            <w:noProof/>
          </w:rPr>
          <w:t>Table 1:Maintenance Schedule</w:t>
        </w:r>
        <w:r w:rsidRPr="00312645" w:rsidR="00312645">
          <w:rPr>
            <w:rFonts w:ascii="Arial" w:hAnsi="Arial" w:cs="Arial"/>
            <w:noProof/>
            <w:webHidden/>
          </w:rPr>
          <w:tab/>
        </w:r>
        <w:r w:rsidRPr="00312645" w:rsidR="00312645">
          <w:rPr>
            <w:rFonts w:ascii="Arial" w:hAnsi="Arial" w:cs="Arial"/>
            <w:noProof/>
            <w:webHidden/>
          </w:rPr>
          <w:fldChar w:fldCharType="begin"/>
        </w:r>
        <w:r w:rsidRPr="00312645" w:rsidR="00312645">
          <w:rPr>
            <w:rFonts w:ascii="Arial" w:hAnsi="Arial" w:cs="Arial"/>
            <w:noProof/>
            <w:webHidden/>
          </w:rPr>
          <w:instrText xml:space="preserve"> PAGEREF _Toc222137660 \h </w:instrText>
        </w:r>
        <w:r w:rsidRPr="00312645" w:rsidR="00312645">
          <w:rPr>
            <w:rFonts w:ascii="Arial" w:hAnsi="Arial" w:cs="Arial"/>
            <w:noProof/>
            <w:webHidden/>
          </w:rPr>
        </w:r>
        <w:r w:rsidRPr="00312645" w:rsidR="00312645">
          <w:rPr>
            <w:rFonts w:ascii="Arial" w:hAnsi="Arial" w:cs="Arial"/>
            <w:noProof/>
            <w:webHidden/>
          </w:rPr>
          <w:fldChar w:fldCharType="separate"/>
        </w:r>
        <w:r w:rsidRPr="00312645" w:rsidR="00312645">
          <w:rPr>
            <w:rFonts w:ascii="Arial" w:hAnsi="Arial" w:cs="Arial"/>
            <w:noProof/>
            <w:webHidden/>
          </w:rPr>
          <w:t>6</w:t>
        </w:r>
        <w:r w:rsidRPr="00312645" w:rsidR="00312645">
          <w:rPr>
            <w:rFonts w:ascii="Arial" w:hAnsi="Arial" w:cs="Arial"/>
            <w:noProof/>
            <w:webHidden/>
          </w:rPr>
          <w:fldChar w:fldCharType="end"/>
        </w:r>
      </w:hyperlink>
    </w:p>
    <w:p w:rsidRPr="00312645" w:rsidR="00312645" w:rsidRDefault="00312645" w14:paraId="7BA16ACD" w14:textId="7830570A">
      <w:pPr>
        <w:pStyle w:val="TableofFigures"/>
        <w:tabs>
          <w:tab w:val="right" w:leader="dot" w:pos="9402"/>
        </w:tabs>
        <w:rPr>
          <w:rFonts w:ascii="Arial" w:hAnsi="Arial" w:cs="Arial" w:eastAsiaTheme="minorEastAsia"/>
          <w:noProof/>
          <w:lang w:eastAsia="en-GB"/>
        </w:rPr>
      </w:pPr>
      <w:hyperlink w:history="1" w:anchor="_Toc222137661">
        <w:r w:rsidRPr="00312645">
          <w:rPr>
            <w:rStyle w:val="Hyperlink"/>
            <w:rFonts w:ascii="Arial" w:hAnsi="Arial" w:cs="Arial"/>
            <w:noProof/>
          </w:rPr>
          <w:t>Table 2:Visual Inspection Guidance</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_Toc222137661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9</w:t>
        </w:r>
        <w:r w:rsidRPr="00312645">
          <w:rPr>
            <w:rFonts w:ascii="Arial" w:hAnsi="Arial" w:cs="Arial"/>
            <w:noProof/>
            <w:webHidden/>
          </w:rPr>
          <w:fldChar w:fldCharType="end"/>
        </w:r>
      </w:hyperlink>
    </w:p>
    <w:p w:rsidRPr="00312645" w:rsidR="00312645" w:rsidRDefault="00312645" w14:paraId="7A8B3367" w14:textId="0E016F7D">
      <w:pPr>
        <w:pStyle w:val="TableofFigures"/>
        <w:tabs>
          <w:tab w:val="right" w:leader="dot" w:pos="9402"/>
        </w:tabs>
        <w:rPr>
          <w:rFonts w:ascii="Arial" w:hAnsi="Arial" w:cs="Arial" w:eastAsiaTheme="minorEastAsia"/>
          <w:noProof/>
          <w:lang w:eastAsia="en-GB"/>
        </w:rPr>
      </w:pPr>
      <w:hyperlink w:history="1" w:anchor="_Toc222137662">
        <w:r w:rsidRPr="00312645">
          <w:rPr>
            <w:rStyle w:val="Hyperlink"/>
            <w:rFonts w:ascii="Arial" w:hAnsi="Arial" w:cs="Arial"/>
            <w:noProof/>
          </w:rPr>
          <w:t>Table 3: Risk Assessment</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_Toc222137662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12</w:t>
        </w:r>
        <w:r w:rsidRPr="00312645">
          <w:rPr>
            <w:rFonts w:ascii="Arial" w:hAnsi="Arial" w:cs="Arial"/>
            <w:noProof/>
            <w:webHidden/>
          </w:rPr>
          <w:fldChar w:fldCharType="end"/>
        </w:r>
      </w:hyperlink>
    </w:p>
    <w:p w:rsidRPr="00312645" w:rsidR="00312645" w:rsidRDefault="00312645" w14:paraId="493FFD37" w14:textId="00C15EF7">
      <w:pPr>
        <w:pStyle w:val="TableofFigures"/>
        <w:tabs>
          <w:tab w:val="right" w:leader="dot" w:pos="9402"/>
        </w:tabs>
        <w:rPr>
          <w:rFonts w:ascii="Arial" w:hAnsi="Arial" w:cs="Arial" w:eastAsiaTheme="minorEastAsia"/>
          <w:noProof/>
          <w:lang w:eastAsia="en-GB"/>
        </w:rPr>
      </w:pPr>
      <w:hyperlink w:history="1" w:anchor="_Toc222137663">
        <w:r w:rsidRPr="00312645">
          <w:rPr>
            <w:rStyle w:val="Hyperlink"/>
            <w:rFonts w:ascii="Arial" w:hAnsi="Arial" w:cs="Arial"/>
            <w:noProof/>
          </w:rPr>
          <w:t>Table 4: Maintenance Logbook</w:t>
        </w:r>
        <w:r w:rsidRPr="00312645">
          <w:rPr>
            <w:rFonts w:ascii="Arial" w:hAnsi="Arial" w:cs="Arial"/>
            <w:noProof/>
            <w:webHidden/>
          </w:rPr>
          <w:tab/>
        </w:r>
        <w:r w:rsidRPr="00312645">
          <w:rPr>
            <w:rFonts w:ascii="Arial" w:hAnsi="Arial" w:cs="Arial"/>
            <w:noProof/>
            <w:webHidden/>
          </w:rPr>
          <w:fldChar w:fldCharType="begin"/>
        </w:r>
        <w:r w:rsidRPr="00312645">
          <w:rPr>
            <w:rFonts w:ascii="Arial" w:hAnsi="Arial" w:cs="Arial"/>
            <w:noProof/>
            <w:webHidden/>
          </w:rPr>
          <w:instrText xml:space="preserve"> PAGEREF _Toc222137663 \h </w:instrText>
        </w:r>
        <w:r w:rsidRPr="00312645">
          <w:rPr>
            <w:rFonts w:ascii="Arial" w:hAnsi="Arial" w:cs="Arial"/>
            <w:noProof/>
            <w:webHidden/>
          </w:rPr>
        </w:r>
        <w:r w:rsidRPr="00312645">
          <w:rPr>
            <w:rFonts w:ascii="Arial" w:hAnsi="Arial" w:cs="Arial"/>
            <w:noProof/>
            <w:webHidden/>
          </w:rPr>
          <w:fldChar w:fldCharType="separate"/>
        </w:r>
        <w:r w:rsidRPr="00312645">
          <w:rPr>
            <w:rFonts w:ascii="Arial" w:hAnsi="Arial" w:cs="Arial"/>
            <w:noProof/>
            <w:webHidden/>
          </w:rPr>
          <w:t>15</w:t>
        </w:r>
        <w:r w:rsidRPr="00312645">
          <w:rPr>
            <w:rFonts w:ascii="Arial" w:hAnsi="Arial" w:cs="Arial"/>
            <w:noProof/>
            <w:webHidden/>
          </w:rPr>
          <w:fldChar w:fldCharType="end"/>
        </w:r>
      </w:hyperlink>
    </w:p>
    <w:p w:rsidRPr="00312645" w:rsidR="008C1037" w:rsidRDefault="008C1037" w14:paraId="122FFC98" w14:textId="36E1F821">
      <w:pPr>
        <w:rPr>
          <w:rFonts w:ascii="Arial" w:hAnsi="Arial" w:cs="Arial"/>
        </w:rPr>
      </w:pPr>
      <w:r w:rsidRPr="00312645">
        <w:rPr>
          <w:rFonts w:ascii="Arial" w:hAnsi="Arial" w:cs="Arial"/>
        </w:rPr>
        <w:fldChar w:fldCharType="end"/>
      </w:r>
      <w:r w:rsidRPr="00312645">
        <w:rPr>
          <w:rFonts w:ascii="Arial" w:hAnsi="Arial" w:cs="Arial"/>
        </w:rPr>
        <w:br w:type="page"/>
      </w:r>
    </w:p>
    <w:p w:rsidRPr="00312645" w:rsidR="00CF099F" w:rsidP="00187F84" w:rsidRDefault="00187F84" w14:paraId="4258FD33" w14:textId="1B735849">
      <w:pPr>
        <w:pStyle w:val="Heading1"/>
        <w:rPr>
          <w:rFonts w:ascii="Arial" w:hAnsi="Arial" w:cs="Arial"/>
          <w:b/>
          <w:bCs/>
          <w:color w:val="353D42" w:themeColor="text2"/>
          <w:sz w:val="32"/>
          <w:szCs w:val="32"/>
        </w:rPr>
      </w:pPr>
      <w:r w:rsidRPr="00312645">
        <w:rPr>
          <w:rFonts w:ascii="Arial" w:hAnsi="Arial" w:cs="Arial"/>
          <w:b/>
          <w:bCs/>
          <w:color w:val="353D42" w:themeColor="text2"/>
          <w:sz w:val="32"/>
          <w:szCs w:val="32"/>
        </w:rPr>
        <w:t xml:space="preserve"> </w:t>
      </w:r>
      <w:bookmarkStart w:name="_Toc222137644" w:id="0"/>
      <w:r w:rsidRPr="00312645" w:rsidR="00DD3F7F">
        <w:rPr>
          <w:rFonts w:ascii="Arial" w:hAnsi="Arial" w:cs="Arial"/>
          <w:b/>
          <w:bCs/>
          <w:color w:val="353D42" w:themeColor="text2"/>
          <w:sz w:val="32"/>
          <w:szCs w:val="32"/>
        </w:rPr>
        <w:t>Introduc</w:t>
      </w:r>
      <w:r w:rsidRPr="00312645" w:rsidR="00E86204">
        <w:rPr>
          <w:rFonts w:ascii="Arial" w:hAnsi="Arial" w:cs="Arial"/>
          <w:b/>
          <w:bCs/>
          <w:color w:val="353D42" w:themeColor="text2"/>
          <w:sz w:val="32"/>
          <w:szCs w:val="32"/>
        </w:rPr>
        <w:t>tion</w:t>
      </w:r>
      <w:bookmarkEnd w:id="0"/>
    </w:p>
    <w:p w:rsidRPr="00312645" w:rsidR="00187F84" w:rsidP="00187F84" w:rsidRDefault="00187F84" w14:paraId="7076D731" w14:textId="6551EFBC">
      <w:pPr>
        <w:rPr>
          <w:rFonts w:ascii="Arial" w:hAnsi="Arial" w:cs="Arial"/>
        </w:rPr>
      </w:pPr>
    </w:p>
    <w:p w:rsidRPr="00312645" w:rsidR="2A5A9940" w:rsidP="701C1FB7" w:rsidRDefault="2A5A9940" w14:paraId="36B0E23B" w14:textId="11B1325A">
      <w:pPr>
        <w:pStyle w:val="Paragraph2"/>
        <w:rPr>
          <w:rFonts w:ascii="Arial" w:hAnsi="Arial" w:eastAsia="Arial" w:cs="Arial"/>
          <w:color w:val="auto"/>
          <w:sz w:val="24"/>
          <w:szCs w:val="24"/>
        </w:rPr>
      </w:pPr>
      <w:r w:rsidRPr="0183216C" w:rsidR="2A5A9940">
        <w:rPr>
          <w:rFonts w:ascii="Arial" w:hAnsi="Arial" w:eastAsia="Arial" w:cs="Arial"/>
          <w:color w:val="auto"/>
          <w:sz w:val="24"/>
          <w:szCs w:val="24"/>
        </w:rPr>
        <w:t>This document has been developed as part of the</w:t>
      </w:r>
      <w:r w:rsidRPr="0183216C" w:rsidR="002344DC">
        <w:rPr>
          <w:rFonts w:ascii="Arial" w:hAnsi="Arial" w:eastAsia="Arial" w:cs="Arial"/>
          <w:color w:val="auto"/>
          <w:sz w:val="24"/>
          <w:szCs w:val="24"/>
        </w:rPr>
        <w:t xml:space="preserve"> Mayor of London’s </w:t>
      </w:r>
      <w:r w:rsidRPr="0183216C" w:rsidR="2A5A9940">
        <w:rPr>
          <w:rFonts w:ascii="Arial" w:hAnsi="Arial" w:eastAsia="Arial" w:cs="Arial"/>
          <w:color w:val="auto"/>
          <w:sz w:val="24"/>
          <w:szCs w:val="24"/>
        </w:rPr>
        <w:t>Zero Carbon Accelerator programme, which supports public sector organisations to accelerate the energy transition of their London buildings, delivering decarbonisation projects across the sector, including on and for NHS healthcare estates.</w:t>
      </w:r>
    </w:p>
    <w:p w:rsidRPr="00312645" w:rsidR="701C1FB7" w:rsidP="701C1FB7" w:rsidRDefault="701C1FB7" w14:paraId="5E5E9FA6" w14:textId="4EE6D2F9">
      <w:pPr>
        <w:jc w:val="both"/>
        <w:rPr>
          <w:rFonts w:ascii="Arial" w:hAnsi="Arial" w:eastAsia="Arial" w:cs="Arial"/>
        </w:rPr>
      </w:pPr>
    </w:p>
    <w:p w:rsidRPr="00312645" w:rsidR="2A5A9940" w:rsidP="701C1FB7" w:rsidRDefault="2A5A9940" w14:paraId="56F2DCDB" w14:textId="40CA15F1">
      <w:pPr>
        <w:pStyle w:val="Paragraph2"/>
        <w:rPr>
          <w:rFonts w:ascii="Arial" w:hAnsi="Arial" w:eastAsia="Arial" w:cs="Arial"/>
          <w:color w:val="auto"/>
          <w:sz w:val="24"/>
          <w:szCs w:val="24"/>
        </w:rPr>
      </w:pPr>
      <w:r w:rsidRPr="0183216C" w:rsidR="2A5A9940">
        <w:rPr>
          <w:rFonts w:ascii="Arial" w:hAnsi="Arial" w:eastAsia="Arial" w:cs="Arial"/>
          <w:color w:val="auto"/>
          <w:sz w:val="24"/>
          <w:szCs w:val="24"/>
        </w:rPr>
        <w:t xml:space="preserve">Developed as part of a direct package of support provided by the Zero Carbon Accelerator to an NHS Trust, this document </w:t>
      </w:r>
      <w:r w:rsidRPr="0183216C" w:rsidR="33E295FE">
        <w:rPr>
          <w:rFonts w:ascii="Arial" w:hAnsi="Arial" w:eastAsia="Arial" w:cs="Arial"/>
          <w:color w:val="auto"/>
          <w:sz w:val="24"/>
          <w:szCs w:val="24"/>
        </w:rPr>
        <w:t>is intended as guidance/support for</w:t>
      </w:r>
      <w:r w:rsidRPr="0183216C" w:rsidR="2A5A9940">
        <w:rPr>
          <w:rFonts w:ascii="Arial" w:hAnsi="Arial" w:eastAsia="Arial" w:cs="Arial"/>
          <w:color w:val="auto"/>
          <w:sz w:val="24"/>
          <w:szCs w:val="24"/>
        </w:rPr>
        <w:t xml:space="preserve"> other organisations delivering </w:t>
      </w:r>
      <w:r w:rsidRPr="0183216C" w:rsidR="3D785936">
        <w:rPr>
          <w:rFonts w:ascii="Arial" w:hAnsi="Arial" w:eastAsia="Arial" w:cs="Arial"/>
          <w:color w:val="auto"/>
          <w:sz w:val="24"/>
          <w:szCs w:val="24"/>
        </w:rPr>
        <w:t>s</w:t>
      </w:r>
      <w:r w:rsidRPr="0183216C" w:rsidR="2A5A9940">
        <w:rPr>
          <w:rFonts w:ascii="Arial" w:hAnsi="Arial" w:eastAsia="Arial" w:cs="Arial"/>
          <w:color w:val="auto"/>
          <w:sz w:val="24"/>
          <w:szCs w:val="24"/>
        </w:rPr>
        <w:t xml:space="preserve">olar PV </w:t>
      </w:r>
      <w:r w:rsidRPr="0183216C" w:rsidR="004E4454">
        <w:rPr>
          <w:rFonts w:ascii="Arial" w:hAnsi="Arial" w:eastAsia="Arial" w:cs="Arial"/>
          <w:color w:val="auto"/>
          <w:sz w:val="24"/>
          <w:szCs w:val="24"/>
        </w:rPr>
        <w:t>installations and</w:t>
      </w:r>
      <w:r w:rsidRPr="0183216C" w:rsidR="2A5A9940">
        <w:rPr>
          <w:rFonts w:ascii="Arial" w:hAnsi="Arial" w:eastAsia="Arial" w:cs="Arial"/>
          <w:color w:val="auto"/>
          <w:sz w:val="24"/>
          <w:szCs w:val="24"/>
        </w:rPr>
        <w:t xml:space="preserve"> will be of particular use for other NHS Trusts and healthcare bodies. This </w:t>
      </w:r>
      <w:r w:rsidRPr="0183216C" w:rsidR="581046BB">
        <w:rPr>
          <w:rFonts w:ascii="Arial" w:hAnsi="Arial" w:eastAsia="Arial" w:cs="Arial"/>
          <w:color w:val="auto"/>
          <w:sz w:val="24"/>
          <w:szCs w:val="24"/>
        </w:rPr>
        <w:t xml:space="preserve">guidance provides a structured framework to inform the operation and maintenance of rooftop </w:t>
      </w:r>
      <w:r w:rsidRPr="0183216C" w:rsidR="4039FBA7">
        <w:rPr>
          <w:rFonts w:ascii="Arial" w:hAnsi="Arial" w:eastAsia="Arial" w:cs="Arial"/>
          <w:color w:val="auto"/>
          <w:sz w:val="24"/>
          <w:szCs w:val="24"/>
        </w:rPr>
        <w:t>s</w:t>
      </w:r>
      <w:r w:rsidRPr="0183216C" w:rsidR="581046BB">
        <w:rPr>
          <w:rFonts w:ascii="Arial" w:hAnsi="Arial" w:eastAsia="Arial" w:cs="Arial"/>
          <w:color w:val="auto"/>
          <w:sz w:val="24"/>
          <w:szCs w:val="24"/>
        </w:rPr>
        <w:t xml:space="preserve">olar </w:t>
      </w:r>
      <w:r w:rsidRPr="0183216C" w:rsidR="0BDD54B2">
        <w:rPr>
          <w:rFonts w:ascii="Arial" w:hAnsi="Arial" w:eastAsia="Arial" w:cs="Arial"/>
          <w:color w:val="auto"/>
          <w:sz w:val="24"/>
          <w:szCs w:val="24"/>
        </w:rPr>
        <w:t>p</w:t>
      </w:r>
      <w:r w:rsidRPr="0183216C" w:rsidR="581046BB">
        <w:rPr>
          <w:rFonts w:ascii="Arial" w:hAnsi="Arial" w:eastAsia="Arial" w:cs="Arial"/>
          <w:color w:val="auto"/>
          <w:sz w:val="24"/>
          <w:szCs w:val="24"/>
        </w:rPr>
        <w:t>hotovoltaic (PV) systems on estates. It sets out minimum expectations for routine maintenance, inspection, safety considerations, and record</w:t>
      </w:r>
      <w:r w:rsidRPr="0183216C" w:rsidR="581046BB">
        <w:rPr>
          <w:rFonts w:ascii="Cambria Math" w:hAnsi="Cambria Math" w:eastAsia="Arial" w:cs="Cambria Math"/>
          <w:color w:val="auto"/>
          <w:sz w:val="24"/>
          <w:szCs w:val="24"/>
        </w:rPr>
        <w:t>‑</w:t>
      </w:r>
      <w:r w:rsidRPr="0183216C" w:rsidR="581046BB">
        <w:rPr>
          <w:rFonts w:ascii="Arial" w:hAnsi="Arial" w:eastAsia="Arial" w:cs="Arial"/>
          <w:color w:val="auto"/>
          <w:sz w:val="24"/>
          <w:szCs w:val="24"/>
        </w:rPr>
        <w:t>keeping to</w:t>
      </w:r>
      <w:r w:rsidRPr="0183216C" w:rsidR="139EDFE7">
        <w:rPr>
          <w:rFonts w:ascii="Arial" w:hAnsi="Arial" w:eastAsia="Arial" w:cs="Arial"/>
          <w:color w:val="auto"/>
          <w:sz w:val="24"/>
          <w:szCs w:val="24"/>
        </w:rPr>
        <w:t xml:space="preserve"> </w:t>
      </w:r>
      <w:r w:rsidRPr="0183216C" w:rsidR="581046BB">
        <w:rPr>
          <w:rFonts w:ascii="Arial" w:hAnsi="Arial" w:eastAsia="Arial" w:cs="Arial"/>
          <w:color w:val="auto"/>
          <w:sz w:val="24"/>
          <w:szCs w:val="24"/>
        </w:rPr>
        <w:t xml:space="preserve">support the safe, </w:t>
      </w:r>
      <w:r w:rsidRPr="0183216C" w:rsidR="581046BB">
        <w:rPr>
          <w:rFonts w:ascii="Arial" w:hAnsi="Arial" w:eastAsia="Arial" w:cs="Arial"/>
          <w:color w:val="auto"/>
          <w:sz w:val="24"/>
          <w:szCs w:val="24"/>
        </w:rPr>
        <w:t>reliable</w:t>
      </w:r>
      <w:r w:rsidRPr="0183216C" w:rsidR="581046BB">
        <w:rPr>
          <w:rFonts w:ascii="Arial" w:hAnsi="Arial" w:eastAsia="Arial" w:cs="Arial"/>
          <w:color w:val="auto"/>
          <w:sz w:val="24"/>
          <w:szCs w:val="24"/>
        </w:rPr>
        <w:t xml:space="preserve"> and efficient performance of PV systems over their operational life</w:t>
      </w:r>
      <w:r w:rsidRPr="0183216C" w:rsidR="581046BB">
        <w:rPr>
          <w:rFonts w:ascii="Arial" w:hAnsi="Arial" w:eastAsia="Arial" w:cs="Arial"/>
          <w:color w:val="auto"/>
          <w:sz w:val="24"/>
          <w:szCs w:val="24"/>
        </w:rPr>
        <w:t xml:space="preserve">.  </w:t>
      </w:r>
    </w:p>
    <w:p w:rsidRPr="00312645" w:rsidR="701C1FB7" w:rsidP="701C1FB7" w:rsidRDefault="701C1FB7" w14:paraId="3776A944" w14:textId="74401914">
      <w:pPr>
        <w:jc w:val="both"/>
        <w:rPr>
          <w:rFonts w:ascii="Arial" w:hAnsi="Arial" w:eastAsia="Arial" w:cs="Arial"/>
        </w:rPr>
      </w:pPr>
    </w:p>
    <w:p w:rsidRPr="00312645" w:rsidR="2A5A9940" w:rsidP="701C1FB7" w:rsidRDefault="2A5A9940" w14:paraId="6CD361A0" w14:textId="6A1D6B4B">
      <w:pPr>
        <w:pStyle w:val="Paragraph2"/>
        <w:rPr>
          <w:rFonts w:ascii="Arial" w:hAnsi="Arial" w:eastAsia="Arial" w:cs="Arial"/>
          <w:color w:val="auto"/>
          <w:sz w:val="24"/>
          <w:szCs w:val="24"/>
        </w:rPr>
      </w:pPr>
      <w:r w:rsidRPr="0183216C" w:rsidR="2A5A9940">
        <w:rPr>
          <w:rFonts w:ascii="Arial" w:hAnsi="Arial" w:eastAsia="Arial" w:cs="Arial"/>
          <w:color w:val="auto"/>
          <w:sz w:val="24"/>
          <w:szCs w:val="24"/>
        </w:rPr>
        <w:t xml:space="preserve">The guidance sets out principles, methodologies, and minimum expectations for the monitoring and verification of </w:t>
      </w:r>
      <w:r w:rsidRPr="0183216C" w:rsidR="4E18A6BD">
        <w:rPr>
          <w:rFonts w:ascii="Arial" w:hAnsi="Arial" w:eastAsia="Arial" w:cs="Arial"/>
          <w:color w:val="auto"/>
          <w:sz w:val="24"/>
          <w:szCs w:val="24"/>
        </w:rPr>
        <w:t>s</w:t>
      </w:r>
      <w:r w:rsidRPr="0183216C" w:rsidR="2A5A9940">
        <w:rPr>
          <w:rFonts w:ascii="Arial" w:hAnsi="Arial" w:eastAsia="Arial" w:cs="Arial"/>
          <w:color w:val="auto"/>
          <w:sz w:val="24"/>
          <w:szCs w:val="24"/>
        </w:rPr>
        <w:t xml:space="preserve">olar PV </w:t>
      </w:r>
      <w:r w:rsidRPr="0183216C" w:rsidR="004E4454">
        <w:rPr>
          <w:rFonts w:ascii="Arial" w:hAnsi="Arial" w:eastAsia="Arial" w:cs="Arial"/>
          <w:color w:val="auto"/>
          <w:sz w:val="24"/>
          <w:szCs w:val="24"/>
        </w:rPr>
        <w:t>generation and</w:t>
      </w:r>
      <w:r w:rsidRPr="0183216C" w:rsidR="2A5A9940">
        <w:rPr>
          <w:rFonts w:ascii="Arial" w:hAnsi="Arial" w:eastAsia="Arial" w:cs="Arial"/>
          <w:color w:val="auto"/>
          <w:sz w:val="24"/>
          <w:szCs w:val="24"/>
        </w:rPr>
        <w:t xml:space="preserve"> is designed to be adaptable to a range of estate types, project scales, and procurement routes. It may be used to inform contract documentation, commissioning and handover requirements, and ongoing operational performance review, and may also be applied retrospectively to existing </w:t>
      </w:r>
      <w:r w:rsidRPr="0183216C" w:rsidR="23AFB6D0">
        <w:rPr>
          <w:rFonts w:ascii="Arial" w:hAnsi="Arial" w:eastAsia="Arial" w:cs="Arial"/>
          <w:color w:val="auto"/>
          <w:sz w:val="24"/>
          <w:szCs w:val="24"/>
        </w:rPr>
        <w:t>s</w:t>
      </w:r>
      <w:r w:rsidRPr="0183216C" w:rsidR="2A5A9940">
        <w:rPr>
          <w:rFonts w:ascii="Arial" w:hAnsi="Arial" w:eastAsia="Arial" w:cs="Arial"/>
          <w:color w:val="auto"/>
          <w:sz w:val="24"/>
          <w:szCs w:val="24"/>
        </w:rPr>
        <w:t>ola</w:t>
      </w:r>
      <w:r w:rsidRPr="0183216C" w:rsidR="2A5A9940">
        <w:rPr>
          <w:rFonts w:ascii="Arial" w:hAnsi="Arial" w:eastAsia="Arial" w:cs="Arial"/>
          <w:color w:val="auto"/>
          <w:sz w:val="24"/>
          <w:szCs w:val="24"/>
        </w:rPr>
        <w:t xml:space="preserve">r PV installations where </w:t>
      </w:r>
      <w:r w:rsidRPr="0183216C" w:rsidR="2A5A9940">
        <w:rPr>
          <w:rFonts w:ascii="Arial" w:hAnsi="Arial" w:eastAsia="Arial" w:cs="Arial"/>
          <w:color w:val="auto"/>
          <w:sz w:val="24"/>
          <w:szCs w:val="24"/>
        </w:rPr>
        <w:t>appropriate</w:t>
      </w:r>
      <w:r w:rsidRPr="0183216C" w:rsidR="2A5A9940">
        <w:rPr>
          <w:rFonts w:ascii="Arial" w:hAnsi="Arial" w:eastAsia="Arial" w:cs="Arial"/>
          <w:color w:val="auto"/>
          <w:sz w:val="24"/>
          <w:szCs w:val="24"/>
        </w:rPr>
        <w:t>.</w:t>
      </w:r>
    </w:p>
    <w:p w:rsidRPr="00312645" w:rsidR="00112B65" w:rsidP="701C1FB7" w:rsidRDefault="00112B65" w14:paraId="0832ADC9" w14:textId="77777777">
      <w:pPr>
        <w:pStyle w:val="Paragraph2"/>
        <w:rPr>
          <w:rFonts w:ascii="Arial" w:hAnsi="Arial" w:eastAsia="Arial" w:cs="Arial"/>
          <w:color w:val="auto"/>
          <w:kern w:val="2"/>
          <w:sz w:val="24"/>
          <w:szCs w:val="24"/>
          <w14:ligatures w14:val="standardContextual"/>
        </w:rPr>
      </w:pPr>
    </w:p>
    <w:p w:rsidRPr="00312645" w:rsidR="000C6B4A" w:rsidP="701C1FB7" w:rsidRDefault="000C6B4A" w14:paraId="5CED1AE8" w14:textId="3B0231E3">
      <w:pPr>
        <w:pStyle w:val="Paragraph2"/>
        <w:rPr>
          <w:rFonts w:ascii="Arial" w:hAnsi="Arial" w:eastAsia="Arial" w:cs="Arial"/>
          <w:color w:val="auto"/>
          <w:kern w:val="2"/>
          <w:sz w:val="24"/>
          <w:szCs w:val="24"/>
          <w14:ligatures w14:val="standardContextual"/>
        </w:rPr>
      </w:pPr>
      <w:r w:rsidRPr="00312645">
        <w:rPr>
          <w:rFonts w:ascii="Arial" w:hAnsi="Arial" w:eastAsia="Arial" w:cs="Arial"/>
          <w:color w:val="auto"/>
          <w:kern w:val="2"/>
          <w:sz w:val="24"/>
          <w:szCs w:val="24"/>
          <w14:ligatures w14:val="standardContextual"/>
        </w:rPr>
        <w:t>The document is intended to support estates teams, project teams, and appointed contractors in establishing clear maintenance responsibilities and consistent practices. It is designed to be applicable to projects of varying scale and complexity and to complement relevant legislation, British Standards,</w:t>
      </w:r>
      <w:r w:rsidRPr="00312645" w:rsidR="043E1FD5">
        <w:rPr>
          <w:rFonts w:ascii="Arial" w:hAnsi="Arial" w:eastAsia="Arial" w:cs="Arial"/>
          <w:color w:val="auto"/>
          <w:kern w:val="2"/>
          <w:sz w:val="24"/>
          <w:szCs w:val="24"/>
          <w14:ligatures w14:val="standardContextual"/>
        </w:rPr>
        <w:t xml:space="preserve"> </w:t>
      </w:r>
      <w:r w:rsidRPr="00312645">
        <w:rPr>
          <w:rFonts w:ascii="Arial" w:hAnsi="Arial" w:eastAsia="Arial" w:cs="Arial"/>
          <w:color w:val="auto"/>
          <w:kern w:val="2"/>
          <w:sz w:val="24"/>
          <w:szCs w:val="24"/>
          <w14:ligatures w14:val="standardContextual"/>
        </w:rPr>
        <w:t>technical guidance, and manufacturer requirements</w:t>
      </w:r>
      <w:r w:rsidRPr="00312645" w:rsidR="007F3E99">
        <w:rPr>
          <w:rFonts w:ascii="Arial" w:hAnsi="Arial" w:eastAsia="Arial" w:cs="Arial"/>
          <w:color w:val="auto"/>
          <w:kern w:val="2"/>
          <w:sz w:val="24"/>
          <w:szCs w:val="24"/>
          <w14:ligatures w14:val="standardContextual"/>
        </w:rPr>
        <w:t>.</w:t>
      </w:r>
    </w:p>
    <w:p w:rsidRPr="00312645" w:rsidR="002D39CA" w:rsidP="00733497" w:rsidRDefault="002D39CA" w14:paraId="69ECB757" w14:textId="62A9420C">
      <w:pPr>
        <w:pStyle w:val="Paragraph2"/>
        <w:rPr>
          <w:rFonts w:ascii="Arial" w:hAnsi="Arial" w:cs="Arial" w:eastAsiaTheme="minorHAnsi"/>
          <w:color w:val="auto"/>
          <w:kern w:val="2"/>
          <w:sz w:val="24"/>
          <w:szCs w:val="24"/>
          <w14:ligatures w14:val="standardContextual"/>
        </w:rPr>
      </w:pPr>
    </w:p>
    <w:p w:rsidRPr="00312645" w:rsidR="002D39CA" w:rsidP="003B0E04" w:rsidRDefault="003B0E04" w14:paraId="4A117C16" w14:textId="63F76EC5">
      <w:pPr>
        <w:pStyle w:val="Head2"/>
      </w:pPr>
      <w:bookmarkStart w:name="_Toc222137645" w:id="1"/>
      <w:r w:rsidRPr="00312645">
        <w:t>Caveats and Limitations</w:t>
      </w:r>
      <w:bookmarkEnd w:id="1"/>
    </w:p>
    <w:p w:rsidRPr="00312645" w:rsidR="00187F84" w:rsidP="00187F84" w:rsidRDefault="003B0E04" w14:paraId="6759E8C8" w14:textId="677451D2">
      <w:pPr>
        <w:pStyle w:val="Paragraph2"/>
        <w:rPr>
          <w:rFonts w:ascii="Arial" w:hAnsi="Arial" w:cs="Arial"/>
        </w:rPr>
      </w:pPr>
      <w:r w:rsidRPr="00312645">
        <w:rPr>
          <w:rFonts w:ascii="Arial" w:hAnsi="Arial" w:cs="Arial" w:eastAsiaTheme="minorEastAsia"/>
          <w:color w:val="auto"/>
          <w:kern w:val="2"/>
          <w:sz w:val="24"/>
          <w:szCs w:val="24"/>
          <w14:ligatures w14:val="standardContextual"/>
        </w:rPr>
        <w:t>This guidance is provided for reference and support only and does not remove the need for site</w:t>
      </w:r>
      <w:r w:rsidRPr="00312645">
        <w:rPr>
          <w:rFonts w:ascii="Cambria Math" w:hAnsi="Cambria Math" w:cs="Cambria Math" w:eastAsiaTheme="minorEastAsia"/>
          <w:color w:val="auto"/>
          <w:kern w:val="2"/>
          <w:sz w:val="24"/>
          <w:szCs w:val="24"/>
          <w14:ligatures w14:val="standardContextual"/>
        </w:rPr>
        <w:t>‑</w:t>
      </w:r>
      <w:r w:rsidRPr="00312645">
        <w:rPr>
          <w:rFonts w:ascii="Arial" w:hAnsi="Arial" w:cs="Arial" w:eastAsiaTheme="minorEastAsia"/>
          <w:color w:val="auto"/>
          <w:kern w:val="2"/>
          <w:sz w:val="24"/>
          <w:szCs w:val="24"/>
          <w14:ligatures w14:val="standardContextual"/>
        </w:rPr>
        <w:t>specific risk assessments, system</w:t>
      </w:r>
      <w:r w:rsidRPr="00312645">
        <w:rPr>
          <w:rFonts w:ascii="Cambria Math" w:hAnsi="Cambria Math" w:cs="Cambria Math" w:eastAsiaTheme="minorEastAsia"/>
          <w:color w:val="auto"/>
          <w:kern w:val="2"/>
          <w:sz w:val="24"/>
          <w:szCs w:val="24"/>
          <w14:ligatures w14:val="standardContextual"/>
        </w:rPr>
        <w:t>‑</w:t>
      </w:r>
      <w:r w:rsidRPr="00312645">
        <w:rPr>
          <w:rFonts w:ascii="Arial" w:hAnsi="Arial" w:cs="Arial" w:eastAsiaTheme="minorEastAsia"/>
          <w:color w:val="auto"/>
          <w:kern w:val="2"/>
          <w:sz w:val="24"/>
          <w:szCs w:val="24"/>
          <w14:ligatures w14:val="standardContextual"/>
        </w:rPr>
        <w:t>specific maintenance plans, or compliance with current legislation, standards, and local Trust policies. Each organisation remains responsible for ensuring that solar PV installations are operated and maintained in accordance with statutory duties and internal governance requirements. Where conflicts arise, the more onerous or site</w:t>
      </w:r>
      <w:r w:rsidRPr="00312645">
        <w:rPr>
          <w:rFonts w:ascii="Cambria Math" w:hAnsi="Cambria Math" w:cs="Cambria Math" w:eastAsiaTheme="minorEastAsia"/>
          <w:color w:val="auto"/>
          <w:kern w:val="2"/>
          <w:sz w:val="24"/>
          <w:szCs w:val="24"/>
          <w14:ligatures w14:val="standardContextual"/>
        </w:rPr>
        <w:t>‑</w:t>
      </w:r>
      <w:r w:rsidRPr="00312645">
        <w:rPr>
          <w:rFonts w:ascii="Arial" w:hAnsi="Arial" w:cs="Arial" w:eastAsiaTheme="minorEastAsia"/>
          <w:color w:val="auto"/>
          <w:kern w:val="2"/>
          <w:sz w:val="24"/>
          <w:szCs w:val="24"/>
          <w14:ligatures w14:val="standardContextual"/>
        </w:rPr>
        <w:t>specific requirement shall apply</w:t>
      </w:r>
      <w:r w:rsidRPr="00312645" w:rsidR="00E41C9B">
        <w:rPr>
          <w:rFonts w:ascii="Arial" w:hAnsi="Arial" w:cs="Arial" w:eastAsiaTheme="minorEastAsia"/>
          <w:color w:val="auto"/>
          <w:kern w:val="2"/>
          <w:sz w:val="24"/>
          <w:szCs w:val="24"/>
          <w14:ligatures w14:val="standardContextual"/>
        </w:rPr>
        <w:t xml:space="preserve">. </w:t>
      </w:r>
    </w:p>
    <w:p w:rsidRPr="00312645" w:rsidR="00273249" w:rsidP="00273249" w:rsidRDefault="00273249" w14:paraId="1C10B540" w14:textId="031E7BD9">
      <w:pPr>
        <w:rPr>
          <w:rFonts w:ascii="Arial" w:hAnsi="Arial" w:cs="Arial"/>
        </w:rPr>
      </w:pPr>
    </w:p>
    <w:p w:rsidRPr="00312645" w:rsidR="009459FC" w:rsidP="009459FC" w:rsidRDefault="009459FC" w14:paraId="2CD2BCBF" w14:textId="225B0131">
      <w:pPr>
        <w:pStyle w:val="Heading1"/>
        <w:rPr>
          <w:rFonts w:ascii="Arial" w:hAnsi="Arial" w:cs="Arial"/>
          <w:b/>
          <w:bCs/>
          <w:color w:val="353D42" w:themeColor="text2"/>
          <w:sz w:val="32"/>
          <w:szCs w:val="32"/>
        </w:rPr>
      </w:pPr>
      <w:r w:rsidRPr="00312645">
        <w:rPr>
          <w:rFonts w:ascii="Arial" w:hAnsi="Arial" w:cs="Arial"/>
          <w:b/>
          <w:bCs/>
          <w:color w:val="353D42" w:themeColor="text2"/>
          <w:sz w:val="32"/>
          <w:szCs w:val="32"/>
        </w:rPr>
        <w:t xml:space="preserve"> </w:t>
      </w:r>
      <w:bookmarkStart w:name="_Toc222137646" w:id="2"/>
      <w:r w:rsidRPr="00312645">
        <w:rPr>
          <w:rFonts w:ascii="Arial" w:hAnsi="Arial" w:cs="Arial"/>
          <w:b/>
          <w:bCs/>
          <w:color w:val="353D42" w:themeColor="text2"/>
          <w:sz w:val="32"/>
          <w:szCs w:val="32"/>
        </w:rPr>
        <w:t>Solar PV Maintenance Guideline</w:t>
      </w:r>
      <w:bookmarkEnd w:id="2"/>
    </w:p>
    <w:p w:rsidRPr="00312645" w:rsidR="009459FC" w:rsidP="00D45D60" w:rsidRDefault="009459FC" w14:paraId="716D500D" w14:textId="2B9FBB7D">
      <w:pPr>
        <w:pStyle w:val="Paragraph2"/>
        <w:jc w:val="left"/>
        <w:rPr>
          <w:rFonts w:ascii="Arial" w:hAnsi="Arial" w:cs="Arial"/>
        </w:rPr>
      </w:pPr>
    </w:p>
    <w:p w:rsidRPr="00312645" w:rsidR="007B1364" w:rsidP="00733497" w:rsidRDefault="003E744A" w14:paraId="132DCEA2" w14:textId="77777777">
      <w:pPr>
        <w:pStyle w:val="Paragraph2"/>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To support the long-term performance and reliability of the PV solar installations, a scheduled preventative maintenance plan</w:t>
      </w:r>
      <w:r w:rsidRPr="00312645" w:rsidR="007B1364">
        <w:rPr>
          <w:rFonts w:ascii="Arial" w:hAnsi="Arial" w:cs="Arial" w:eastAsiaTheme="minorHAnsi"/>
          <w:color w:val="auto"/>
          <w:kern w:val="2"/>
          <w:sz w:val="24"/>
          <w:szCs w:val="24"/>
          <w14:ligatures w14:val="standardContextual"/>
        </w:rPr>
        <w:t xml:space="preserve"> guidance</w:t>
      </w:r>
      <w:r w:rsidRPr="00312645">
        <w:rPr>
          <w:rFonts w:ascii="Arial" w:hAnsi="Arial" w:cs="Arial" w:eastAsiaTheme="minorHAnsi"/>
          <w:color w:val="auto"/>
          <w:kern w:val="2"/>
          <w:sz w:val="24"/>
          <w:szCs w:val="24"/>
          <w14:ligatures w14:val="standardContextual"/>
        </w:rPr>
        <w:t xml:space="preserve"> has been developed</w:t>
      </w:r>
      <w:r w:rsidRPr="00312645" w:rsidR="007B1364">
        <w:rPr>
          <w:rFonts w:ascii="Arial" w:hAnsi="Arial" w:cs="Arial" w:eastAsiaTheme="minorHAnsi"/>
          <w:color w:val="auto"/>
          <w:kern w:val="2"/>
          <w:sz w:val="24"/>
          <w:szCs w:val="24"/>
          <w14:ligatures w14:val="standardContextual"/>
        </w:rPr>
        <w:t xml:space="preserve"> to ensure contractor proposal meets required standards. </w:t>
      </w:r>
      <w:r w:rsidRPr="00312645">
        <w:rPr>
          <w:rFonts w:ascii="Arial" w:hAnsi="Arial" w:cs="Arial" w:eastAsiaTheme="minorHAnsi"/>
          <w:color w:val="auto"/>
          <w:kern w:val="2"/>
          <w:sz w:val="24"/>
          <w:szCs w:val="24"/>
          <w14:ligatures w14:val="standardContextual"/>
        </w:rPr>
        <w:t>The plan sets out the inspection, testing, and maintenance activities to be carried out in accordance with</w:t>
      </w:r>
      <w:r w:rsidRPr="00312645" w:rsidR="007B1364">
        <w:rPr>
          <w:rFonts w:ascii="Arial" w:hAnsi="Arial" w:cs="Arial" w:eastAsiaTheme="minorHAnsi"/>
          <w:color w:val="auto"/>
          <w:kern w:val="2"/>
          <w:sz w:val="24"/>
          <w:szCs w:val="24"/>
          <w14:ligatures w14:val="standardContextual"/>
        </w:rPr>
        <w:t>:</w:t>
      </w:r>
    </w:p>
    <w:p w:rsidRPr="00312645" w:rsidR="007B1364" w:rsidP="00733497" w:rsidRDefault="007B1364" w14:paraId="5C6E11E5" w14:textId="77777777">
      <w:pPr>
        <w:pStyle w:val="Paragraph2"/>
        <w:rPr>
          <w:rFonts w:ascii="Arial" w:hAnsi="Arial" w:cs="Arial" w:eastAsiaTheme="minorHAnsi"/>
          <w:color w:val="auto"/>
          <w:kern w:val="2"/>
          <w:sz w:val="24"/>
          <w:szCs w:val="24"/>
          <w14:ligatures w14:val="standardContextual"/>
        </w:rPr>
      </w:pPr>
    </w:p>
    <w:p w:rsidRPr="00312645" w:rsidR="007B1364" w:rsidP="007B1364" w:rsidRDefault="003E744A" w14:paraId="58386182" w14:textId="77777777">
      <w:pPr>
        <w:pStyle w:val="Paragraph2"/>
        <w:numPr>
          <w:ilvl w:val="0"/>
          <w:numId w:val="36"/>
        </w:numPr>
        <w:rPr>
          <w:rFonts w:ascii="Arial" w:hAnsi="Arial" w:cs="Arial" w:eastAsiaTheme="minorHAnsi"/>
          <w:i/>
          <w:iCs/>
          <w:color w:val="auto"/>
          <w:kern w:val="2"/>
          <w:sz w:val="24"/>
          <w:szCs w:val="24"/>
          <w14:ligatures w14:val="standardContextual"/>
        </w:rPr>
      </w:pPr>
      <w:r w:rsidRPr="00312645">
        <w:rPr>
          <w:rFonts w:ascii="Arial" w:hAnsi="Arial" w:cs="Arial" w:eastAsiaTheme="minorHAnsi"/>
          <w:i/>
          <w:iCs/>
          <w:color w:val="auto"/>
          <w:kern w:val="2"/>
          <w:sz w:val="24"/>
          <w:szCs w:val="24"/>
          <w14:ligatures w14:val="standardContextual"/>
        </w:rPr>
        <w:t>Code of Practice for Grid-connected Solar Photovoltaic Systems, 2</w:t>
      </w:r>
      <w:r w:rsidRPr="00312645">
        <w:rPr>
          <w:rFonts w:ascii="Arial" w:hAnsi="Arial" w:cs="Arial" w:eastAsiaTheme="minorHAnsi"/>
          <w:i/>
          <w:iCs/>
          <w:color w:val="auto"/>
          <w:kern w:val="2"/>
          <w:sz w:val="24"/>
          <w:szCs w:val="24"/>
          <w:vertAlign w:val="superscript"/>
          <w14:ligatures w14:val="standardContextual"/>
        </w:rPr>
        <w:t>nd</w:t>
      </w:r>
      <w:r w:rsidRPr="00312645">
        <w:rPr>
          <w:rFonts w:ascii="Arial" w:hAnsi="Arial" w:cs="Arial" w:eastAsiaTheme="minorHAnsi"/>
          <w:i/>
          <w:iCs/>
          <w:color w:val="auto"/>
          <w:kern w:val="2"/>
          <w:sz w:val="24"/>
          <w:szCs w:val="24"/>
          <w14:ligatures w14:val="standardContextual"/>
        </w:rPr>
        <w:t xml:space="preserve"> edition</w:t>
      </w:r>
      <w:r w:rsidRPr="00312645" w:rsidR="007B1364">
        <w:rPr>
          <w:rFonts w:ascii="Arial" w:hAnsi="Arial" w:cs="Arial" w:eastAsiaTheme="minorHAnsi"/>
          <w:i/>
          <w:iCs/>
          <w:color w:val="auto"/>
          <w:kern w:val="2"/>
          <w:sz w:val="24"/>
          <w:szCs w:val="24"/>
          <w14:ligatures w14:val="standardContextual"/>
        </w:rPr>
        <w:t>.</w:t>
      </w:r>
    </w:p>
    <w:p w:rsidRPr="00312645" w:rsidR="003E744A" w:rsidP="007B1364" w:rsidRDefault="00D45D60" w14:paraId="37DAD379" w14:textId="0601A2C7">
      <w:pPr>
        <w:pStyle w:val="Paragraph2"/>
        <w:numPr>
          <w:ilvl w:val="0"/>
          <w:numId w:val="36"/>
        </w:numPr>
        <w:rPr>
          <w:rFonts w:ascii="Arial" w:hAnsi="Arial" w:cs="Arial" w:eastAsiaTheme="minorHAnsi"/>
          <w:i/>
          <w:iCs/>
          <w:color w:val="auto"/>
          <w:kern w:val="2"/>
          <w:sz w:val="24"/>
          <w:szCs w:val="24"/>
          <w14:ligatures w14:val="standardContextual"/>
        </w:rPr>
      </w:pPr>
      <w:r w:rsidRPr="00312645">
        <w:rPr>
          <w:rFonts w:ascii="Arial" w:hAnsi="Arial" w:cs="Arial" w:eastAsiaTheme="minorHAnsi"/>
          <w:i/>
          <w:iCs/>
          <w:color w:val="auto"/>
          <w:kern w:val="2"/>
          <w:sz w:val="24"/>
          <w:szCs w:val="24"/>
          <w14:ligatures w14:val="standardContextual"/>
        </w:rPr>
        <w:t>BS EN IEC 62446-2:2020: Photovoltaic (PV) systems. Requirements for testing, documentation and maintenance. Grid connected systems. Maintenance of PV systems.</w:t>
      </w:r>
    </w:p>
    <w:p w:rsidRPr="00312645" w:rsidR="007B1364" w:rsidP="007B1364" w:rsidRDefault="007B1364" w14:paraId="32F5AFAC" w14:textId="77777777">
      <w:pPr>
        <w:pStyle w:val="Paragraph2"/>
        <w:rPr>
          <w:rFonts w:ascii="Arial" w:hAnsi="Arial" w:cs="Arial" w:eastAsiaTheme="minorHAnsi"/>
          <w:i/>
          <w:iCs/>
          <w:color w:val="auto"/>
          <w:kern w:val="2"/>
          <w:sz w:val="24"/>
          <w:szCs w:val="24"/>
          <w14:ligatures w14:val="standardContextual"/>
        </w:rPr>
      </w:pPr>
    </w:p>
    <w:p w:rsidRPr="00312645" w:rsidR="007B1364" w:rsidP="007B1364" w:rsidRDefault="007B1364" w14:paraId="32F3DA49" w14:textId="705CBFC6">
      <w:pPr>
        <w:pStyle w:val="Paragraph2"/>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 xml:space="preserve">The proposed solar PV maintenance guideline should be </w:t>
      </w:r>
      <w:r w:rsidRPr="00312645" w:rsidR="00F34BDB">
        <w:rPr>
          <w:rFonts w:ascii="Arial" w:hAnsi="Arial" w:cs="Arial" w:eastAsiaTheme="minorHAnsi"/>
          <w:color w:val="auto"/>
          <w:kern w:val="2"/>
          <w:sz w:val="24"/>
          <w:szCs w:val="24"/>
          <w14:ligatures w14:val="standardContextual"/>
        </w:rPr>
        <w:t>carried</w:t>
      </w:r>
      <w:r w:rsidRPr="00312645">
        <w:rPr>
          <w:rFonts w:ascii="Arial" w:hAnsi="Arial" w:cs="Arial" w:eastAsiaTheme="minorHAnsi"/>
          <w:color w:val="auto"/>
          <w:kern w:val="2"/>
          <w:sz w:val="24"/>
          <w:szCs w:val="24"/>
          <w14:ligatures w14:val="standardContextual"/>
        </w:rPr>
        <w:t xml:space="preserve"> out in accordance </w:t>
      </w:r>
      <w:r w:rsidRPr="00312645" w:rsidR="00F34BDB">
        <w:rPr>
          <w:rFonts w:ascii="Arial" w:hAnsi="Arial" w:cs="Arial" w:eastAsiaTheme="minorHAnsi"/>
          <w:color w:val="auto"/>
          <w:kern w:val="2"/>
          <w:sz w:val="24"/>
          <w:szCs w:val="24"/>
          <w14:ligatures w14:val="standardContextual"/>
        </w:rPr>
        <w:t>with</w:t>
      </w:r>
      <w:r w:rsidRPr="00312645">
        <w:rPr>
          <w:rFonts w:ascii="Arial" w:hAnsi="Arial" w:cs="Arial" w:eastAsiaTheme="minorHAnsi"/>
          <w:color w:val="auto"/>
          <w:kern w:val="2"/>
          <w:sz w:val="24"/>
          <w:szCs w:val="24"/>
          <w14:ligatures w14:val="standardContextual"/>
        </w:rPr>
        <w:t xml:space="preserve"> any </w:t>
      </w:r>
      <w:r w:rsidRPr="00312645" w:rsidR="004E4454">
        <w:rPr>
          <w:rFonts w:ascii="Arial" w:hAnsi="Arial" w:cs="Arial" w:eastAsiaTheme="minorHAnsi"/>
          <w:color w:val="auto"/>
          <w:kern w:val="2"/>
          <w:sz w:val="24"/>
          <w:szCs w:val="24"/>
          <w14:ligatures w14:val="standardContextual"/>
        </w:rPr>
        <w:t>site-specific</w:t>
      </w:r>
      <w:r w:rsidRPr="00312645">
        <w:rPr>
          <w:rFonts w:ascii="Arial" w:hAnsi="Arial" w:cs="Arial" w:eastAsiaTheme="minorHAnsi"/>
          <w:color w:val="auto"/>
          <w:kern w:val="2"/>
          <w:sz w:val="24"/>
          <w:szCs w:val="24"/>
          <w14:ligatures w14:val="standardContextual"/>
        </w:rPr>
        <w:t xml:space="preserve"> maintenance plan, to discuss with the client as to responsibilities to be undertaken by the contractor following relevant NHS Health Memorandum such as but not limited to: </w:t>
      </w:r>
    </w:p>
    <w:p w:rsidRPr="00312645" w:rsidR="007B1364" w:rsidP="007B1364" w:rsidRDefault="007B1364" w14:paraId="5009E38E" w14:textId="77777777">
      <w:pPr>
        <w:pStyle w:val="Paragraph2"/>
        <w:rPr>
          <w:rFonts w:ascii="Arial" w:hAnsi="Arial" w:cs="Arial" w:eastAsiaTheme="minorHAnsi"/>
          <w:color w:val="auto"/>
          <w:kern w:val="2"/>
          <w:sz w:val="24"/>
          <w:szCs w:val="24"/>
          <w14:ligatures w14:val="standardContextual"/>
        </w:rPr>
      </w:pPr>
    </w:p>
    <w:p w:rsidRPr="00312645" w:rsidR="007B1364" w:rsidP="007B1364" w:rsidRDefault="007B1364" w14:paraId="266BB1E7" w14:textId="77777777">
      <w:pPr>
        <w:pStyle w:val="Paragraph2"/>
        <w:numPr>
          <w:ilvl w:val="0"/>
          <w:numId w:val="35"/>
        </w:numPr>
        <w:rPr>
          <w:rFonts w:ascii="Arial" w:hAnsi="Arial" w:cs="Arial" w:eastAsiaTheme="minorHAnsi"/>
          <w:i/>
          <w:iCs/>
          <w:color w:val="auto"/>
          <w:kern w:val="2"/>
          <w:sz w:val="24"/>
          <w:szCs w:val="24"/>
          <w14:ligatures w14:val="standardContextual"/>
        </w:rPr>
      </w:pPr>
      <w:r w:rsidRPr="00312645">
        <w:rPr>
          <w:rFonts w:ascii="Arial" w:hAnsi="Arial" w:cs="Arial" w:eastAsiaTheme="minorHAnsi"/>
          <w:i/>
          <w:iCs/>
          <w:color w:val="auto"/>
          <w:kern w:val="2"/>
          <w:sz w:val="24"/>
          <w:szCs w:val="24"/>
          <w14:ligatures w14:val="standardContextual"/>
        </w:rPr>
        <w:t>HTM 06-01: Electrical Services Supply &amp; Distribution</w:t>
      </w:r>
    </w:p>
    <w:p w:rsidRPr="00312645" w:rsidR="007B1364" w:rsidP="007B1364" w:rsidRDefault="007B1364" w14:paraId="2748E7DD" w14:textId="0FE5E1B8">
      <w:pPr>
        <w:pStyle w:val="Paragraph2"/>
        <w:numPr>
          <w:ilvl w:val="0"/>
          <w:numId w:val="35"/>
        </w:numPr>
        <w:rPr>
          <w:rFonts w:ascii="Arial" w:hAnsi="Arial" w:cs="Arial" w:eastAsiaTheme="minorHAnsi"/>
          <w:i/>
          <w:iCs/>
          <w:color w:val="auto"/>
          <w:kern w:val="2"/>
          <w:sz w:val="24"/>
          <w:szCs w:val="24"/>
          <w14:ligatures w14:val="standardContextual"/>
        </w:rPr>
      </w:pPr>
      <w:r w:rsidRPr="00312645">
        <w:rPr>
          <w:rFonts w:ascii="Arial" w:hAnsi="Arial" w:cs="Arial" w:eastAsiaTheme="minorHAnsi"/>
          <w:i/>
          <w:iCs/>
          <w:color w:val="auto"/>
          <w:kern w:val="2"/>
          <w:sz w:val="24"/>
          <w:szCs w:val="24"/>
          <w14:ligatures w14:val="standardContextual"/>
        </w:rPr>
        <w:t>HTM 06-02: Electrical Safety Guidance for Low Voltage Systems</w:t>
      </w:r>
    </w:p>
    <w:p w:rsidRPr="00312645" w:rsidR="00907B66" w:rsidP="003E744A" w:rsidRDefault="00907B66" w14:paraId="703E5B52" w14:textId="77777777">
      <w:pPr>
        <w:pStyle w:val="Paragraph2"/>
        <w:jc w:val="left"/>
        <w:rPr>
          <w:rFonts w:ascii="Arial" w:hAnsi="Arial" w:cs="Arial" w:eastAsiaTheme="minorHAnsi"/>
          <w:color w:val="auto"/>
          <w:kern w:val="2"/>
          <w:sz w:val="24"/>
          <w:szCs w:val="24"/>
          <w14:ligatures w14:val="standardContextual"/>
        </w:rPr>
      </w:pPr>
    </w:p>
    <w:p w:rsidRPr="00312645" w:rsidR="00907B66" w:rsidP="0183216C" w:rsidRDefault="003469DC" w14:paraId="62C2F6AF" w14:textId="4D1DC8AC">
      <w:pPr>
        <w:pStyle w:val="Paragraph2"/>
        <w:rPr>
          <w:rFonts w:ascii="Arial" w:hAnsi="Arial" w:eastAsia="Calibri" w:cs="Arial" w:eastAsiaTheme="minorAscii"/>
          <w:color w:val="auto"/>
          <w:kern w:val="2"/>
          <w:sz w:val="24"/>
          <w:szCs w:val="24"/>
          <w14:ligatures w14:val="standardContextual"/>
        </w:rPr>
      </w:pPr>
      <w:r w:rsidRPr="0183216C" w:rsidR="003469DC">
        <w:rPr>
          <w:rFonts w:ascii="Arial" w:hAnsi="Arial" w:eastAsia="Calibri" w:cs="Arial" w:eastAsiaTheme="minorAscii"/>
          <w:color w:val="auto"/>
          <w:kern w:val="2"/>
          <w:sz w:val="24"/>
          <w:szCs w:val="24"/>
          <w14:ligatures w14:val="standardContextual"/>
        </w:rPr>
        <w:t xml:space="preserve">Under normal operating conditions, the </w:t>
      </w:r>
      <w:r w:rsidRPr="0183216C" w:rsidR="72F1E466">
        <w:rPr>
          <w:rFonts w:ascii="Arial" w:hAnsi="Arial" w:eastAsia="Calibri" w:cs="Arial" w:eastAsiaTheme="minorAscii"/>
          <w:color w:val="auto"/>
          <w:kern w:val="2"/>
          <w:sz w:val="24"/>
          <w:szCs w:val="24"/>
          <w14:ligatures w14:val="standardContextual"/>
        </w:rPr>
        <w:t xml:space="preserve">s</w:t>
      </w:r>
      <w:r w:rsidRPr="0183216C" w:rsidR="003469DC">
        <w:rPr>
          <w:rFonts w:ascii="Arial" w:hAnsi="Arial" w:eastAsia="Calibri" w:cs="Arial" w:eastAsiaTheme="minorAscii"/>
          <w:color w:val="auto"/>
          <w:kern w:val="2"/>
          <w:sz w:val="24"/>
          <w:szCs w:val="24"/>
          <w14:ligatures w14:val="standardContextual"/>
        </w:rPr>
        <w:t xml:space="preserve">ola</w:t>
      </w:r>
      <w:r w:rsidRPr="0183216C" w:rsidR="003469DC">
        <w:rPr>
          <w:rFonts w:ascii="Arial" w:hAnsi="Arial" w:eastAsia="Calibri" w:cs="Arial" w:eastAsiaTheme="minorAscii"/>
          <w:color w:val="auto"/>
          <w:kern w:val="2"/>
          <w:sz w:val="24"/>
          <w:szCs w:val="24"/>
          <w14:ligatures w14:val="standardContextual"/>
        </w:rPr>
        <w:t xml:space="preserve">r PV system is expected to require minimal maintenance. However, periodic servicing and inspections </w:t>
      </w:r>
      <w:r w:rsidRPr="0183216C" w:rsidR="003469DC">
        <w:rPr>
          <w:rFonts w:ascii="Arial" w:hAnsi="Arial" w:eastAsia="Calibri" w:cs="Arial" w:eastAsiaTheme="minorAscii"/>
          <w:color w:val="auto"/>
          <w:kern w:val="2"/>
          <w:sz w:val="24"/>
          <w:szCs w:val="24"/>
          <w14:ligatures w14:val="standardContextual"/>
        </w:rPr>
        <w:t xml:space="preserve">remain</w:t>
      </w:r>
      <w:r w:rsidRPr="0183216C" w:rsidR="003469DC">
        <w:rPr>
          <w:rFonts w:ascii="Arial" w:hAnsi="Arial" w:eastAsia="Calibri" w:cs="Arial" w:eastAsiaTheme="minorAscii"/>
          <w:color w:val="auto"/>
          <w:kern w:val="2"/>
          <w:sz w:val="24"/>
          <w:szCs w:val="24"/>
          <w14:ligatures w14:val="standardContextual"/>
        </w:rPr>
        <w:t xml:space="preserve"> necessary to ensure continued safe and efficient operation. This maintenance guideline outlines the key considerations that the Contractor, responsible for system maintenance, should assess and agree with the Client </w:t>
      </w:r>
      <w:r w:rsidRPr="0183216C" w:rsidR="003469DC">
        <w:rPr>
          <w:rFonts w:ascii="Arial" w:hAnsi="Arial" w:eastAsia="Calibri" w:cs="Arial" w:eastAsiaTheme="minorAscii"/>
          <w:color w:val="auto"/>
          <w:kern w:val="2"/>
          <w:sz w:val="24"/>
          <w:szCs w:val="24"/>
          <w14:ligatures w14:val="standardContextual"/>
        </w:rPr>
        <w:t xml:space="preserve">regarding</w:t>
      </w:r>
      <w:r w:rsidRPr="0183216C" w:rsidR="003469DC">
        <w:rPr>
          <w:rFonts w:ascii="Arial" w:hAnsi="Arial" w:eastAsia="Calibri" w:cs="Arial" w:eastAsiaTheme="minorAscii"/>
          <w:color w:val="auto"/>
          <w:kern w:val="2"/>
          <w:sz w:val="24"/>
          <w:szCs w:val="24"/>
          <w14:ligatures w14:val="standardContextual"/>
        </w:rPr>
        <w:t xml:space="preserve"> the scope of services to be provided. This report </w:t>
      </w:r>
      <w:r w:rsidRPr="0183216C" w:rsidR="003469DC">
        <w:rPr>
          <w:rFonts w:ascii="Arial" w:hAnsi="Arial" w:eastAsia="Calibri" w:cs="Arial" w:eastAsiaTheme="minorAscii"/>
          <w:color w:val="auto"/>
          <w:kern w:val="2"/>
          <w:sz w:val="24"/>
          <w:szCs w:val="24"/>
          <w14:ligatures w14:val="standardContextual"/>
        </w:rPr>
        <w:t xml:space="preserve">establishes</w:t>
      </w:r>
      <w:r w:rsidRPr="0183216C" w:rsidR="003469DC">
        <w:rPr>
          <w:rFonts w:ascii="Arial" w:hAnsi="Arial" w:eastAsia="Calibri" w:cs="Arial" w:eastAsiaTheme="minorAscii"/>
          <w:color w:val="auto"/>
          <w:kern w:val="2"/>
          <w:sz w:val="24"/>
          <w:szCs w:val="24"/>
          <w14:ligatures w14:val="standardContextual"/>
        </w:rPr>
        <w:t xml:space="preserve"> the </w:t>
      </w:r>
      <w:r w:rsidRPr="0183216C" w:rsidR="003469DC">
        <w:rPr>
          <w:rFonts w:ascii="Arial" w:hAnsi="Arial" w:eastAsia="Calibri" w:cs="Arial" w:eastAsiaTheme="minorAscii"/>
          <w:color w:val="auto"/>
          <w:kern w:val="2"/>
          <w:sz w:val="24"/>
          <w:szCs w:val="24"/>
          <w14:ligatures w14:val="standardContextual"/>
        </w:rPr>
        <w:t xml:space="preserve">minimum</w:t>
      </w:r>
      <w:r w:rsidRPr="0183216C" w:rsidR="003469DC">
        <w:rPr>
          <w:rFonts w:ascii="Arial" w:hAnsi="Arial" w:eastAsia="Calibri" w:cs="Arial" w:eastAsiaTheme="minorAscii"/>
          <w:color w:val="auto"/>
          <w:kern w:val="2"/>
          <w:sz w:val="24"/>
          <w:szCs w:val="24"/>
          <w14:ligatures w14:val="standardContextual"/>
        </w:rPr>
        <w:t xml:space="preserve"> requirements for:  </w:t>
      </w:r>
      <w:r w:rsidRPr="0183216C" w:rsidR="00CA7E8E">
        <w:rPr>
          <w:rFonts w:ascii="Arial" w:hAnsi="Arial" w:eastAsia="Calibri" w:cs="Arial" w:eastAsiaTheme="minorAscii"/>
          <w:color w:val="auto"/>
          <w:kern w:val="2"/>
          <w:sz w:val="24"/>
          <w:szCs w:val="24"/>
          <w14:ligatures w14:val="standardContextual"/>
        </w:rPr>
        <w:t xml:space="preserve"> </w:t>
      </w:r>
    </w:p>
    <w:p w:rsidRPr="00312645" w:rsidR="00907B66" w:rsidP="003E744A" w:rsidRDefault="00907B66" w14:paraId="0E81B5C6" w14:textId="77777777">
      <w:pPr>
        <w:pStyle w:val="Paragraph2"/>
        <w:jc w:val="left"/>
        <w:rPr>
          <w:rFonts w:ascii="Arial" w:hAnsi="Arial" w:cs="Arial" w:eastAsiaTheme="minorHAnsi"/>
          <w:color w:val="auto"/>
          <w:kern w:val="2"/>
          <w:sz w:val="24"/>
          <w:szCs w:val="24"/>
          <w14:ligatures w14:val="standardContextual"/>
        </w:rPr>
      </w:pPr>
    </w:p>
    <w:p w:rsidRPr="00312645" w:rsidR="003469DC" w:rsidP="003469DC" w:rsidRDefault="003469DC" w14:paraId="57893908" w14:textId="77777777">
      <w:pPr>
        <w:pStyle w:val="Paragraph2"/>
        <w:numPr>
          <w:ilvl w:val="0"/>
          <w:numId w:val="37"/>
        </w:numPr>
        <w:spacing w:after="240"/>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Maintenance Schedule</w:t>
      </w:r>
    </w:p>
    <w:p w:rsidRPr="00312645" w:rsidR="003469DC" w:rsidP="003469DC" w:rsidRDefault="003469DC" w14:paraId="14F89868" w14:textId="77777777">
      <w:pPr>
        <w:pStyle w:val="Paragraph2"/>
        <w:numPr>
          <w:ilvl w:val="0"/>
          <w:numId w:val="37"/>
        </w:numPr>
        <w:spacing w:after="240"/>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Visual Inspection Requirements</w:t>
      </w:r>
    </w:p>
    <w:p w:rsidRPr="00312645" w:rsidR="003469DC" w:rsidP="003469DC" w:rsidRDefault="003469DC" w14:paraId="11F32C1D" w14:textId="77777777">
      <w:pPr>
        <w:pStyle w:val="Paragraph2"/>
        <w:numPr>
          <w:ilvl w:val="0"/>
          <w:numId w:val="37"/>
        </w:numPr>
        <w:spacing w:after="240"/>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Cleaning Requirements</w:t>
      </w:r>
    </w:p>
    <w:p w:rsidRPr="00312645" w:rsidR="003469DC" w:rsidP="003469DC" w:rsidRDefault="003469DC" w14:paraId="6B4DAE50" w14:textId="77777777">
      <w:pPr>
        <w:pStyle w:val="Paragraph2"/>
        <w:numPr>
          <w:ilvl w:val="0"/>
          <w:numId w:val="37"/>
        </w:numPr>
        <w:spacing w:after="240"/>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Measures for protection and ongoing maintenance against bird nesting</w:t>
      </w:r>
    </w:p>
    <w:p w:rsidRPr="00312645" w:rsidR="003469DC" w:rsidP="003469DC" w:rsidRDefault="003469DC" w14:paraId="1004F94E" w14:textId="77777777">
      <w:pPr>
        <w:pStyle w:val="Paragraph2"/>
        <w:numPr>
          <w:ilvl w:val="0"/>
          <w:numId w:val="37"/>
        </w:numPr>
        <w:spacing w:after="240"/>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Identification and management of Maintenance Risks</w:t>
      </w:r>
    </w:p>
    <w:p w:rsidRPr="00312645" w:rsidR="003469DC" w:rsidP="003469DC" w:rsidRDefault="003469DC" w14:paraId="64AB8D1F" w14:textId="17FADACC">
      <w:pPr>
        <w:pStyle w:val="Paragraph2"/>
        <w:numPr>
          <w:ilvl w:val="0"/>
          <w:numId w:val="37"/>
        </w:numPr>
        <w:jc w:val="left"/>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 xml:space="preserve">Requirements for a Maintenance Logbook </w:t>
      </w:r>
    </w:p>
    <w:p w:rsidRPr="00312645" w:rsidR="00E46DF2" w:rsidP="00E46DF2" w:rsidRDefault="00E46DF2" w14:paraId="0777D3A3" w14:textId="77777777">
      <w:pPr>
        <w:pStyle w:val="Paragraph2"/>
        <w:jc w:val="left"/>
        <w:rPr>
          <w:rFonts w:ascii="Arial" w:hAnsi="Arial" w:cs="Arial" w:eastAsiaTheme="minorHAnsi"/>
          <w:color w:val="auto"/>
          <w:kern w:val="2"/>
          <w:sz w:val="24"/>
          <w:szCs w:val="24"/>
          <w14:ligatures w14:val="standardContextual"/>
        </w:rPr>
      </w:pPr>
    </w:p>
    <w:p w:rsidRPr="00312645" w:rsidR="00E46DF2" w:rsidP="00E46DF2" w:rsidRDefault="003469DC" w14:paraId="33D6255A" w14:textId="7D2C83C9">
      <w:pPr>
        <w:pStyle w:val="Paragraph2"/>
        <w:jc w:val="left"/>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The following sections provide detailed guidance for each of these areas</w:t>
      </w:r>
      <w:r w:rsidRPr="00312645" w:rsidR="00CA7E8E">
        <w:rPr>
          <w:rFonts w:ascii="Arial" w:hAnsi="Arial" w:cs="Arial" w:eastAsiaTheme="minorHAnsi"/>
          <w:color w:val="auto"/>
          <w:kern w:val="2"/>
          <w:sz w:val="24"/>
          <w:szCs w:val="24"/>
          <w14:ligatures w14:val="standardContextual"/>
        </w:rPr>
        <w:t>.</w:t>
      </w:r>
    </w:p>
    <w:p w:rsidRPr="00312645" w:rsidR="005A2417" w:rsidP="005A2417" w:rsidRDefault="00A743F2" w14:paraId="3B70DDA9" w14:textId="6C55D0C7">
      <w:pPr>
        <w:pStyle w:val="Heading1"/>
        <w:rPr>
          <w:rFonts w:ascii="Arial" w:hAnsi="Arial" w:cs="Arial"/>
          <w:b/>
          <w:bCs/>
          <w:color w:val="353D42" w:themeColor="text2"/>
          <w:sz w:val="32"/>
          <w:szCs w:val="32"/>
        </w:rPr>
      </w:pPr>
      <w:bookmarkStart w:name="_Toc207636163" w:id="3"/>
      <w:bookmarkStart w:name="_Toc222137647" w:id="4"/>
      <w:r w:rsidRPr="00312645">
        <w:rPr>
          <w:rFonts w:ascii="Arial" w:hAnsi="Arial" w:cs="Arial"/>
          <w:b/>
          <w:bCs/>
          <w:color w:val="353D42" w:themeColor="text2"/>
          <w:sz w:val="32"/>
          <w:szCs w:val="32"/>
        </w:rPr>
        <w:t xml:space="preserve">PV </w:t>
      </w:r>
      <w:r w:rsidRPr="00312645" w:rsidR="005A2417">
        <w:rPr>
          <w:rFonts w:ascii="Arial" w:hAnsi="Arial" w:cs="Arial"/>
          <w:b/>
          <w:bCs/>
          <w:color w:val="353D42" w:themeColor="text2"/>
          <w:sz w:val="32"/>
          <w:szCs w:val="32"/>
        </w:rPr>
        <w:t>Maintenance Schedule</w:t>
      </w:r>
      <w:bookmarkEnd w:id="3"/>
      <w:bookmarkEnd w:id="4"/>
    </w:p>
    <w:p w:rsidRPr="00312645" w:rsidR="00CF2CD9" w:rsidP="00CF2CD9" w:rsidRDefault="00CF2CD9" w14:paraId="2EF3D3FE" w14:textId="77777777">
      <w:pPr>
        <w:rPr>
          <w:rFonts w:ascii="Arial" w:hAnsi="Arial" w:cs="Arial"/>
        </w:rPr>
      </w:pPr>
    </w:p>
    <w:p w:rsidRPr="00312645" w:rsidR="00CF2CD9" w:rsidP="00733497" w:rsidRDefault="00CF2CD9" w14:paraId="56358651" w14:textId="77777777">
      <w:pPr>
        <w:pStyle w:val="Paragraph2"/>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The scheduled maintenance will vary depending on the specific system, manufacturer recommendations, and any requirements related to its individual components. Typical tasks may include:</w:t>
      </w:r>
    </w:p>
    <w:p w:rsidRPr="00312645" w:rsidR="00CF2CD9" w:rsidP="00733497" w:rsidRDefault="00CF2CD9" w14:paraId="41F67D3E" w14:textId="77777777">
      <w:pPr>
        <w:pStyle w:val="Paragraph2"/>
        <w:rPr>
          <w:rFonts w:ascii="Arial" w:hAnsi="Arial" w:cs="Arial" w:eastAsiaTheme="minorHAnsi"/>
          <w:color w:val="auto"/>
          <w:kern w:val="2"/>
          <w:sz w:val="24"/>
          <w:szCs w:val="24"/>
          <w14:ligatures w14:val="standardContextual"/>
        </w:rPr>
      </w:pPr>
    </w:p>
    <w:p w:rsidRPr="00312645" w:rsidR="00CF2CD9" w:rsidP="00733497" w:rsidRDefault="00CF2CD9" w14:paraId="1CC4BA68" w14:textId="422FE72C">
      <w:pPr>
        <w:pStyle w:val="Paragraph2"/>
        <w:numPr>
          <w:ilvl w:val="0"/>
          <w:numId w:val="24"/>
        </w:numPr>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Cleaning inverter fans and ventilation systems.</w:t>
      </w:r>
    </w:p>
    <w:p w:rsidRPr="00312645" w:rsidR="00CF2CD9" w:rsidP="00733497" w:rsidRDefault="00CF2CD9" w14:paraId="090E059F" w14:textId="48D3FEDE">
      <w:pPr>
        <w:pStyle w:val="Paragraph2"/>
        <w:numPr>
          <w:ilvl w:val="0"/>
          <w:numId w:val="24"/>
        </w:numPr>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Array cleaning</w:t>
      </w:r>
      <w:r w:rsidRPr="00312645" w:rsidR="00E46DF2">
        <w:rPr>
          <w:rFonts w:ascii="Arial" w:hAnsi="Arial" w:cs="Arial" w:eastAsiaTheme="minorHAnsi"/>
          <w:color w:val="auto"/>
          <w:kern w:val="2"/>
          <w:sz w:val="24"/>
          <w:szCs w:val="24"/>
          <w14:ligatures w14:val="standardContextual"/>
        </w:rPr>
        <w:t>.</w:t>
      </w:r>
    </w:p>
    <w:p w:rsidRPr="00312645" w:rsidR="00CF2CD9" w:rsidP="00733497" w:rsidRDefault="00CF2CD9" w14:paraId="4133CB57" w14:textId="41551138">
      <w:pPr>
        <w:pStyle w:val="Paragraph2"/>
        <w:numPr>
          <w:ilvl w:val="0"/>
          <w:numId w:val="24"/>
        </w:numPr>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Cleaning irradiance sensors where monitoring is in place.</w:t>
      </w:r>
    </w:p>
    <w:p w:rsidRPr="00312645" w:rsidR="00CF2CD9" w:rsidP="00733497" w:rsidRDefault="00CF2CD9" w14:paraId="4F12CEB0" w14:textId="2A604B25">
      <w:pPr>
        <w:pStyle w:val="Paragraph2"/>
        <w:numPr>
          <w:ilvl w:val="0"/>
          <w:numId w:val="24"/>
        </w:numPr>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Testing insulation resistance of the PV array and DC circuits.</w:t>
      </w:r>
    </w:p>
    <w:p w:rsidRPr="00312645" w:rsidR="00CF2CD9" w:rsidP="00733497" w:rsidRDefault="00CF2CD9" w14:paraId="7BB0277E" w14:textId="1A1523C6">
      <w:pPr>
        <w:pStyle w:val="Paragraph2"/>
        <w:numPr>
          <w:ilvl w:val="0"/>
          <w:numId w:val="24"/>
        </w:numPr>
        <w:rPr>
          <w:rFonts w:ascii="Arial" w:hAnsi="Arial" w:cs="Arial" w:eastAsiaTheme="minorHAnsi"/>
          <w:color w:val="auto"/>
          <w:kern w:val="2"/>
          <w:sz w:val="24"/>
          <w:szCs w:val="24"/>
          <w14:ligatures w14:val="standardContextual"/>
        </w:rPr>
      </w:pPr>
      <w:r w:rsidRPr="00312645">
        <w:rPr>
          <w:rFonts w:ascii="Arial" w:hAnsi="Arial" w:cs="Arial" w:eastAsiaTheme="minorHAnsi"/>
          <w:color w:val="auto"/>
          <w:kern w:val="2"/>
          <w:sz w:val="24"/>
          <w:szCs w:val="24"/>
          <w14:ligatures w14:val="standardContextual"/>
        </w:rPr>
        <w:t>Operating switchgear and similar components as per manufacturer guidelines or maintenance manuals, especially in response to environmental conditions.</w:t>
      </w:r>
    </w:p>
    <w:p w:rsidRPr="00312645" w:rsidR="00CF2CD9" w:rsidP="00CF2CD9" w:rsidRDefault="00CF2CD9" w14:paraId="5772C37E" w14:textId="77777777">
      <w:pPr>
        <w:rPr>
          <w:rFonts w:ascii="Arial" w:hAnsi="Arial" w:cs="Arial"/>
        </w:rPr>
      </w:pPr>
    </w:p>
    <w:p w:rsidRPr="00312645" w:rsidR="005A2417" w:rsidP="0183216C" w:rsidRDefault="005A2417" w14:paraId="01693001" w14:textId="7A847EAA">
      <w:pPr>
        <w:pStyle w:val="Paragraph2"/>
        <w:rPr>
          <w:rFonts w:ascii="Arial" w:hAnsi="Arial" w:eastAsia="Calibri" w:cs="Arial" w:eastAsiaTheme="minorAscii"/>
          <w:color w:val="auto"/>
          <w:kern w:val="2"/>
          <w:sz w:val="24"/>
          <w:szCs w:val="24"/>
          <w14:ligatures w14:val="standardContextual"/>
        </w:rPr>
      </w:pPr>
      <w:r w:rsidRPr="0183216C" w:rsidR="005A2417">
        <w:rPr>
          <w:rFonts w:ascii="Arial" w:hAnsi="Arial" w:eastAsia="Calibri" w:cs="Arial" w:eastAsiaTheme="minorAscii"/>
          <w:color w:val="auto"/>
          <w:kern w:val="2"/>
          <w:sz w:val="24"/>
          <w:szCs w:val="24"/>
          <w14:ligatures w14:val="standardContextual"/>
        </w:rPr>
        <w:t>Responsibilities for the ongoing maintenance of the</w:t>
      </w:r>
      <w:r w:rsidRPr="0183216C" w:rsidR="00CA7E8E">
        <w:rPr>
          <w:rFonts w:ascii="Arial" w:hAnsi="Arial" w:eastAsia="Calibri" w:cs="Arial" w:eastAsiaTheme="minorAscii"/>
          <w:color w:val="auto"/>
          <w:kern w:val="2"/>
          <w:sz w:val="24"/>
          <w:szCs w:val="24"/>
          <w14:ligatures w14:val="standardContextual"/>
        </w:rPr>
        <w:t xml:space="preserve"> </w:t>
      </w:r>
      <w:r w:rsidRPr="0183216C" w:rsidR="03D63191">
        <w:rPr>
          <w:rFonts w:ascii="Arial" w:hAnsi="Arial" w:eastAsia="Calibri" w:cs="Arial" w:eastAsiaTheme="minorAscii"/>
          <w:color w:val="auto"/>
          <w:kern w:val="2"/>
          <w:sz w:val="24"/>
          <w:szCs w:val="24"/>
          <w14:ligatures w14:val="standardContextual"/>
        </w:rPr>
        <w:t xml:space="preserve">s</w:t>
      </w:r>
      <w:r w:rsidRPr="0183216C" w:rsidR="005A2417">
        <w:rPr>
          <w:rFonts w:ascii="Arial" w:hAnsi="Arial" w:eastAsia="Calibri" w:cs="Arial" w:eastAsiaTheme="minorAscii"/>
          <w:color w:val="auto"/>
          <w:kern w:val="2"/>
          <w:sz w:val="24"/>
          <w:szCs w:val="24"/>
          <w14:ligatures w14:val="standardContextual"/>
        </w:rPr>
        <w:t xml:space="preserve">ola</w:t>
      </w:r>
      <w:r w:rsidRPr="0183216C" w:rsidR="005A2417">
        <w:rPr>
          <w:rFonts w:ascii="Arial" w:hAnsi="Arial" w:eastAsia="Calibri" w:cs="Arial" w:eastAsiaTheme="minorAscii"/>
          <w:color w:val="auto"/>
          <w:kern w:val="2"/>
          <w:sz w:val="24"/>
          <w:szCs w:val="24"/>
          <w14:ligatures w14:val="standardContextual"/>
        </w:rPr>
        <w:t xml:space="preserve">r PV system will need to be clearly defined and agreed with the appointed contractor as part of </w:t>
      </w:r>
      <w:r w:rsidRPr="0183216C" w:rsidR="00733497">
        <w:rPr>
          <w:rFonts w:ascii="Arial" w:hAnsi="Arial" w:eastAsia="Calibri" w:cs="Arial" w:eastAsiaTheme="minorAscii"/>
          <w:color w:val="auto"/>
          <w:kern w:val="2"/>
          <w:sz w:val="24"/>
          <w:szCs w:val="24"/>
          <w14:ligatures w14:val="standardContextual"/>
        </w:rPr>
        <w:t xml:space="preserve">procurement through </w:t>
      </w:r>
      <w:r w:rsidRPr="0183216C" w:rsidR="00CA7E8E">
        <w:rPr>
          <w:rFonts w:ascii="Arial" w:hAnsi="Arial" w:eastAsia="Calibri" w:cs="Arial" w:eastAsiaTheme="minorAscii"/>
          <w:color w:val="auto"/>
          <w:kern w:val="2"/>
          <w:sz w:val="24"/>
          <w:szCs w:val="24"/>
          <w14:ligatures w14:val="standardContextual"/>
        </w:rPr>
        <w:t>to handover</w:t>
      </w:r>
      <w:r w:rsidRPr="0183216C" w:rsidR="005A2417">
        <w:rPr>
          <w:rFonts w:ascii="Arial" w:hAnsi="Arial" w:eastAsia="Calibri" w:cs="Arial" w:eastAsiaTheme="minorAscii"/>
          <w:color w:val="auto"/>
          <w:kern w:val="2"/>
          <w:sz w:val="24"/>
          <w:szCs w:val="24"/>
          <w14:ligatures w14:val="standardContextual"/>
        </w:rPr>
        <w:t xml:space="preserve"> </w:t>
      </w:r>
      <w:r w:rsidRPr="0183216C" w:rsidR="00CA7E8E">
        <w:rPr>
          <w:rFonts w:ascii="Arial" w:hAnsi="Arial" w:eastAsia="Calibri" w:cs="Arial" w:eastAsiaTheme="minorAscii"/>
          <w:color w:val="auto"/>
          <w:kern w:val="2"/>
          <w:sz w:val="24"/>
          <w:szCs w:val="24"/>
          <w14:ligatures w14:val="standardContextual"/>
        </w:rPr>
        <w:t>processes</w:t>
      </w:r>
      <w:r w:rsidRPr="0183216C" w:rsidR="005A2417">
        <w:rPr>
          <w:rFonts w:ascii="Arial" w:hAnsi="Arial" w:eastAsia="Calibri" w:cs="Arial" w:eastAsiaTheme="minorAscii"/>
          <w:color w:val="auto"/>
          <w:kern w:val="2"/>
          <w:sz w:val="24"/>
          <w:szCs w:val="24"/>
          <w14:ligatures w14:val="standardContextual"/>
        </w:rPr>
        <w:t xml:space="preserve">. Each subsystem and </w:t>
      </w:r>
      <w:r w:rsidRPr="0183216C" w:rsidR="005A2417">
        <w:rPr>
          <w:rFonts w:ascii="Arial" w:hAnsi="Arial" w:eastAsia="Calibri" w:cs="Arial" w:eastAsiaTheme="minorAscii"/>
          <w:color w:val="auto"/>
          <w:kern w:val="2"/>
          <w:sz w:val="24"/>
          <w:szCs w:val="24"/>
          <w14:ligatures w14:val="standardContextual"/>
        </w:rPr>
        <w:t xml:space="preserve">component</w:t>
      </w:r>
      <w:r w:rsidRPr="0183216C" w:rsidR="005A2417">
        <w:rPr>
          <w:rFonts w:ascii="Arial" w:hAnsi="Arial" w:eastAsia="Calibri" w:cs="Arial" w:eastAsiaTheme="minorAscii"/>
          <w:color w:val="auto"/>
          <w:kern w:val="2"/>
          <w:sz w:val="24"/>
          <w:szCs w:val="24"/>
          <w14:ligatures w14:val="standardContextual"/>
        </w:rPr>
        <w:t xml:space="preserve">, including PV modules, inverters, mounting structures, monitoring equipment, and safety systems, requires a different level of inspection, testing, and upkeep. </w:t>
      </w:r>
    </w:p>
    <w:p w:rsidRPr="00312645" w:rsidR="005A2417" w:rsidP="005A2417" w:rsidRDefault="005A2417" w14:paraId="3B633D40" w14:textId="77777777">
      <w:pPr>
        <w:pStyle w:val="Paragraph2"/>
        <w:jc w:val="left"/>
        <w:rPr>
          <w:rFonts w:ascii="Arial" w:hAnsi="Arial" w:cs="Arial" w:eastAsiaTheme="minorHAnsi"/>
          <w:color w:val="auto"/>
          <w:kern w:val="2"/>
          <w:sz w:val="24"/>
          <w:szCs w:val="24"/>
          <w14:ligatures w14:val="standardContextual"/>
        </w:rPr>
      </w:pPr>
    </w:p>
    <w:p w:rsidRPr="00312645" w:rsidR="005A2417" w:rsidP="0183216C" w:rsidRDefault="007B1364" w14:paraId="6931A481" w14:textId="35EA7850">
      <w:pPr>
        <w:pStyle w:val="Paragraph2"/>
        <w:rPr>
          <w:rFonts w:ascii="Arial" w:hAnsi="Arial" w:eastAsia="Calibri" w:cs="Arial" w:eastAsiaTheme="minorAscii"/>
          <w:color w:val="auto"/>
          <w:kern w:val="2"/>
          <w:sz w:val="24"/>
          <w:szCs w:val="24"/>
          <w14:ligatures w14:val="standardContextual"/>
        </w:rPr>
      </w:pPr>
      <w:r w:rsidRPr="0183216C" w:rsidR="007B1364">
        <w:rPr>
          <w:rFonts w:ascii="Arial" w:hAnsi="Arial" w:eastAsia="Calibri" w:cs="Arial" w:eastAsiaTheme="minorAscii"/>
          <w:color w:val="auto"/>
          <w:kern w:val="2"/>
          <w:sz w:val="24"/>
          <w:szCs w:val="24"/>
          <w14:ligatures w14:val="standardContextual"/>
        </w:rPr>
        <w:t>The Contractor shall liaise with the Client’s in-house facilities</w:t>
      </w:r>
      <w:r w:rsidRPr="0183216C" w:rsidR="00F34BDB">
        <w:rPr>
          <w:rFonts w:ascii="Arial" w:hAnsi="Arial" w:eastAsia="Calibri" w:cs="Arial" w:eastAsiaTheme="minorAscii"/>
          <w:color w:val="auto"/>
          <w:kern w:val="2"/>
          <w:sz w:val="24"/>
          <w:szCs w:val="24"/>
          <w14:ligatures w14:val="standardContextual"/>
        </w:rPr>
        <w:t xml:space="preserve">, </w:t>
      </w:r>
      <w:r w:rsidRPr="0183216C" w:rsidR="00F34BDB">
        <w:rPr>
          <w:rFonts w:ascii="Arial" w:hAnsi="Arial" w:eastAsia="Calibri" w:cs="Arial" w:eastAsiaTheme="minorAscii"/>
          <w:color w:val="auto"/>
          <w:kern w:val="2"/>
          <w:sz w:val="24"/>
          <w:szCs w:val="24"/>
          <w14:ligatures w14:val="standardContextual"/>
        </w:rPr>
        <w:t>engineering</w:t>
      </w:r>
      <w:r w:rsidRPr="0183216C" w:rsidR="007B1364">
        <w:rPr>
          <w:rFonts w:ascii="Arial" w:hAnsi="Arial" w:eastAsia="Calibri" w:cs="Arial" w:eastAsiaTheme="minorAscii"/>
          <w:color w:val="auto"/>
          <w:kern w:val="2"/>
          <w:sz w:val="24"/>
          <w:szCs w:val="24"/>
          <w14:ligatures w14:val="standardContextual"/>
        </w:rPr>
        <w:t xml:space="preserve"> and maintenance teams, who currently undertake routine LV electrical inspections and testing, to ensure that roles and responsibilities for the </w:t>
      </w:r>
      <w:r w:rsidRPr="0183216C" w:rsidR="6FE54A98">
        <w:rPr>
          <w:rFonts w:ascii="Arial" w:hAnsi="Arial" w:eastAsia="Calibri" w:cs="Arial" w:eastAsiaTheme="minorAscii"/>
          <w:color w:val="auto"/>
          <w:kern w:val="2"/>
          <w:sz w:val="24"/>
          <w:szCs w:val="24"/>
          <w14:ligatures w14:val="standardContextual"/>
        </w:rPr>
        <w:t xml:space="preserve">s</w:t>
      </w:r>
      <w:r w:rsidRPr="0183216C" w:rsidR="007B1364">
        <w:rPr>
          <w:rFonts w:ascii="Arial" w:hAnsi="Arial" w:eastAsia="Calibri" w:cs="Arial" w:eastAsiaTheme="minorAscii"/>
          <w:color w:val="auto"/>
          <w:kern w:val="2"/>
          <w:sz w:val="24"/>
          <w:szCs w:val="24"/>
          <w14:ligatures w14:val="standardContextual"/>
        </w:rPr>
        <w:t xml:space="preserve">ola</w:t>
      </w:r>
      <w:r w:rsidRPr="0183216C" w:rsidR="007B1364">
        <w:rPr>
          <w:rFonts w:ascii="Arial" w:hAnsi="Arial" w:eastAsia="Calibri" w:cs="Arial" w:eastAsiaTheme="minorAscii"/>
          <w:color w:val="auto"/>
          <w:kern w:val="2"/>
          <w:sz w:val="24"/>
          <w:szCs w:val="24"/>
          <w14:ligatures w14:val="standardContextual"/>
        </w:rPr>
        <w:t xml:space="preserve">r PV system are clearly defined. This coordination shall confirm that all relevant maintenance activities and electrical safety checks are performed </w:t>
      </w:r>
      <w:r w:rsidRPr="0183216C" w:rsidR="007B1364">
        <w:rPr>
          <w:rFonts w:ascii="Arial" w:hAnsi="Arial" w:eastAsia="Calibri" w:cs="Arial" w:eastAsiaTheme="minorAscii"/>
          <w:color w:val="auto"/>
          <w:kern w:val="2"/>
          <w:sz w:val="24"/>
          <w:szCs w:val="24"/>
          <w14:ligatures w14:val="standardContextual"/>
        </w:rPr>
        <w:t xml:space="preserve">in accordance with</w:t>
      </w:r>
      <w:r w:rsidRPr="0183216C" w:rsidR="007B1364">
        <w:rPr>
          <w:rFonts w:ascii="Arial" w:hAnsi="Arial" w:eastAsia="Calibri" w:cs="Arial" w:eastAsiaTheme="minorAscii"/>
          <w:color w:val="auto"/>
          <w:kern w:val="2"/>
          <w:sz w:val="24"/>
          <w:szCs w:val="24"/>
          <w14:ligatures w14:val="standardContextual"/>
        </w:rPr>
        <w:t xml:space="preserve"> the required standards, manufacturer’s recommendations, and applicable UK </w:t>
      </w:r>
      <w:r w:rsidRPr="0183216C" w:rsidR="007F3E99">
        <w:rPr>
          <w:rFonts w:ascii="Arial" w:hAnsi="Arial" w:eastAsia="Calibri" w:cs="Arial" w:eastAsiaTheme="minorAscii"/>
          <w:color w:val="auto"/>
          <w:kern w:val="2"/>
          <w:sz w:val="24"/>
          <w:szCs w:val="24"/>
          <w14:ligatures w14:val="standardContextual"/>
        </w:rPr>
        <w:t>regulations.</w:t>
      </w:r>
      <w:r w:rsidRPr="0183216C" w:rsidR="005A2417">
        <w:rPr>
          <w:rFonts w:ascii="Arial" w:hAnsi="Arial" w:eastAsia="Calibri" w:cs="Arial" w:eastAsiaTheme="minorAscii"/>
          <w:color w:val="auto"/>
          <w:kern w:val="2"/>
          <w:sz w:val="24"/>
          <w:szCs w:val="24"/>
          <w14:ligatures w14:val="standardContextual"/>
        </w:rPr>
        <w:t xml:space="preserve"> </w:t>
      </w:r>
    </w:p>
    <w:p w:rsidRPr="00312645" w:rsidR="005A2417" w:rsidP="005A2417" w:rsidRDefault="005A2417" w14:paraId="3080CF84" w14:textId="77777777">
      <w:pPr>
        <w:pStyle w:val="Paragraph2"/>
        <w:jc w:val="left"/>
        <w:rPr>
          <w:rFonts w:ascii="Arial" w:hAnsi="Arial" w:cs="Arial" w:eastAsiaTheme="minorHAnsi"/>
          <w:color w:val="auto"/>
          <w:kern w:val="2"/>
          <w:sz w:val="24"/>
          <w:szCs w:val="24"/>
          <w14:ligatures w14:val="standardContextual"/>
        </w:rPr>
      </w:pPr>
    </w:p>
    <w:p w:rsidRPr="00312645" w:rsidR="005A2417" w:rsidP="0183216C" w:rsidRDefault="005A2417" w14:paraId="7F233BC9" w14:textId="4F3F5EA8">
      <w:pPr>
        <w:pStyle w:val="Paragraph2"/>
        <w:rPr>
          <w:rFonts w:ascii="Arial" w:hAnsi="Arial" w:eastAsia="Calibri" w:cs="Arial" w:eastAsiaTheme="minorAscii"/>
          <w:color w:val="auto"/>
          <w:kern w:val="2"/>
          <w:sz w:val="24"/>
          <w:szCs w:val="24"/>
          <w14:ligatures w14:val="standardContextual"/>
        </w:rPr>
      </w:pPr>
      <w:r w:rsidRPr="0183216C" w:rsidR="005A2417">
        <w:rPr>
          <w:rFonts w:ascii="Arial" w:hAnsi="Arial" w:eastAsia="Calibri" w:cs="Arial" w:eastAsiaTheme="minorAscii"/>
          <w:color w:val="auto"/>
          <w:kern w:val="2"/>
          <w:sz w:val="24"/>
          <w:szCs w:val="24"/>
          <w14:ligatures w14:val="standardContextual"/>
        </w:rPr>
        <w:t xml:space="preserve">The table below outlines the scheduled maintenance activities to be carried out for the </w:t>
      </w:r>
      <w:r w:rsidRPr="0183216C" w:rsidR="3FC7D0B0">
        <w:rPr>
          <w:rFonts w:ascii="Arial" w:hAnsi="Arial" w:eastAsia="Calibri" w:cs="Arial" w:eastAsiaTheme="minorAscii"/>
          <w:color w:val="auto"/>
          <w:kern w:val="2"/>
          <w:sz w:val="24"/>
          <w:szCs w:val="24"/>
          <w14:ligatures w14:val="standardContextual"/>
        </w:rPr>
        <w:t>s</w:t>
      </w:r>
      <w:r w:rsidRPr="0183216C" w:rsidR="005A2417">
        <w:rPr>
          <w:rFonts w:ascii="Arial" w:hAnsi="Arial" w:eastAsia="Calibri" w:cs="Arial" w:eastAsiaTheme="minorAscii"/>
          <w:color w:val="auto"/>
          <w:kern w:val="2"/>
          <w:sz w:val="24"/>
          <w:szCs w:val="24"/>
          <w14:ligatures w14:val="standardContextual"/>
        </w:rPr>
        <w:t>ola</w:t>
      </w:r>
      <w:r w:rsidRPr="0183216C" w:rsidR="005A2417">
        <w:rPr>
          <w:rFonts w:ascii="Arial" w:hAnsi="Arial" w:eastAsia="Calibri" w:cs="Arial" w:eastAsiaTheme="minorAscii"/>
          <w:color w:val="auto"/>
          <w:kern w:val="2"/>
          <w:sz w:val="24"/>
          <w:szCs w:val="24"/>
          <w14:ligatures w14:val="standardContextual"/>
        </w:rPr>
        <w:t>r PV panels</w:t>
      </w:r>
      <w:r w:rsidRPr="0183216C" w:rsidR="00B75613">
        <w:rPr>
          <w:rFonts w:ascii="Arial" w:hAnsi="Arial" w:eastAsia="Calibri" w:cs="Arial" w:eastAsiaTheme="minorAscii"/>
          <w:color w:val="auto"/>
          <w:kern w:val="2"/>
          <w:sz w:val="24"/>
          <w:szCs w:val="24"/>
          <w14:ligatures w14:val="standardContextual"/>
        </w:rPr>
        <w:t xml:space="preserve"> sourced Appendix F of the MSC - The </w:t>
      </w:r>
      <w:r w:rsidRPr="0183216C" w:rsidR="00B75613">
        <w:rPr>
          <w:rFonts w:ascii="Arial" w:hAnsi="Arial" w:eastAsia="Calibri" w:cs="Arial" w:eastAsiaTheme="minorAscii"/>
          <w:color w:val="auto"/>
          <w:kern w:val="2"/>
          <w:sz w:val="24"/>
          <w:szCs w:val="24"/>
          <w14:ligatures w14:val="standardContextual"/>
        </w:rPr>
        <w:t xml:space="preserve">Sola</w:t>
      </w:r>
      <w:r w:rsidRPr="0183216C" w:rsidR="00B75613">
        <w:rPr>
          <w:rFonts w:ascii="Arial" w:hAnsi="Arial" w:eastAsia="Calibri" w:cs="Arial" w:eastAsiaTheme="minorAscii"/>
          <w:color w:val="auto"/>
          <w:kern w:val="2"/>
          <w:sz w:val="24"/>
          <w:szCs w:val="24"/>
          <w14:ligatures w14:val="standardContextual"/>
        </w:rPr>
        <w:t xml:space="preserve">r PV Standard:</w:t>
      </w:r>
      <w:r w:rsidRPr="0183216C" w:rsidR="005A2417">
        <w:rPr>
          <w:rFonts w:ascii="Arial" w:hAnsi="Arial" w:eastAsia="Calibri" w:cs="Arial" w:eastAsiaTheme="minorAscii"/>
          <w:color w:val="auto"/>
          <w:kern w:val="2"/>
          <w:sz w:val="24"/>
          <w:szCs w:val="24"/>
          <w14:ligatures w14:val="standardContextual"/>
        </w:rPr>
        <w:t xml:space="preserve"> </w:t>
      </w:r>
    </w:p>
    <w:p w:rsidRPr="00312645" w:rsidR="005A2417" w:rsidP="005A2417" w:rsidRDefault="005A2417" w14:paraId="05B98BD4" w14:textId="77777777">
      <w:pPr>
        <w:pStyle w:val="Paragraph2"/>
        <w:rPr>
          <w:rFonts w:ascii="Arial" w:hAnsi="Arial" w:cs="Arial" w:eastAsiaTheme="minorHAnsi"/>
          <w:color w:val="auto"/>
          <w:kern w:val="2"/>
          <w:sz w:val="24"/>
          <w:szCs w:val="24"/>
          <w14:ligatures w14:val="standardContextual"/>
        </w:rPr>
      </w:pPr>
    </w:p>
    <w:p w:rsidRPr="00312645" w:rsidR="005A2417" w:rsidP="005A2417" w:rsidRDefault="005A2417" w14:paraId="3A35F698" w14:textId="433E27DC">
      <w:pPr>
        <w:pStyle w:val="Caption"/>
        <w:rPr>
          <w:rFonts w:ascii="Arial" w:hAnsi="Arial" w:cs="Arial"/>
          <w:b/>
          <w:bCs/>
          <w:sz w:val="20"/>
          <w:szCs w:val="20"/>
        </w:rPr>
      </w:pPr>
      <w:bookmarkStart w:name="_Toc222137660" w:id="5"/>
      <w:r w:rsidRPr="00312645">
        <w:rPr>
          <w:rFonts w:ascii="Arial" w:hAnsi="Arial" w:cs="Arial"/>
          <w:sz w:val="20"/>
          <w:szCs w:val="20"/>
        </w:rPr>
        <w:t xml:space="preserve">Table </w:t>
      </w:r>
      <w:r w:rsidRPr="00312645">
        <w:rPr>
          <w:rFonts w:ascii="Arial" w:hAnsi="Arial" w:cs="Arial"/>
          <w:sz w:val="20"/>
          <w:szCs w:val="20"/>
        </w:rPr>
        <w:fldChar w:fldCharType="begin"/>
      </w:r>
      <w:r w:rsidRPr="00312645">
        <w:rPr>
          <w:rFonts w:ascii="Arial" w:hAnsi="Arial" w:cs="Arial"/>
          <w:sz w:val="20"/>
          <w:szCs w:val="20"/>
        </w:rPr>
        <w:instrText xml:space="preserve"> SEQ Table \* ARABIC </w:instrText>
      </w:r>
      <w:r w:rsidRPr="00312645">
        <w:rPr>
          <w:rFonts w:ascii="Arial" w:hAnsi="Arial" w:cs="Arial"/>
          <w:sz w:val="20"/>
          <w:szCs w:val="20"/>
        </w:rPr>
        <w:fldChar w:fldCharType="separate"/>
      </w:r>
      <w:r w:rsidRPr="00312645" w:rsidR="005A3CA0">
        <w:rPr>
          <w:rFonts w:ascii="Arial" w:hAnsi="Arial" w:cs="Arial"/>
          <w:noProof/>
          <w:sz w:val="20"/>
          <w:szCs w:val="20"/>
        </w:rPr>
        <w:t>1</w:t>
      </w:r>
      <w:r w:rsidRPr="00312645">
        <w:rPr>
          <w:rFonts w:ascii="Arial" w:hAnsi="Arial" w:cs="Arial"/>
          <w:sz w:val="20"/>
          <w:szCs w:val="20"/>
        </w:rPr>
        <w:fldChar w:fldCharType="end"/>
      </w:r>
      <w:r w:rsidRPr="00312645">
        <w:rPr>
          <w:rFonts w:ascii="Arial" w:hAnsi="Arial" w:cs="Arial"/>
          <w:sz w:val="20"/>
          <w:szCs w:val="20"/>
        </w:rPr>
        <w:t>:</w:t>
      </w:r>
      <w:r w:rsidRPr="00312645" w:rsidR="00A035FB">
        <w:rPr>
          <w:rFonts w:ascii="Arial" w:hAnsi="Arial" w:cs="Arial"/>
          <w:sz w:val="20"/>
          <w:szCs w:val="20"/>
        </w:rPr>
        <w:t>Maintenance Schedule</w:t>
      </w:r>
      <w:bookmarkEnd w:id="5"/>
    </w:p>
    <w:tbl>
      <w:tblPr>
        <w:tblStyle w:val="TableGrid"/>
        <w:tblW w:w="5000" w:type="pct"/>
        <w:tblLook w:val="04A0" w:firstRow="1" w:lastRow="0" w:firstColumn="1" w:lastColumn="0" w:noHBand="0" w:noVBand="1"/>
      </w:tblPr>
      <w:tblGrid>
        <w:gridCol w:w="1805"/>
        <w:gridCol w:w="3435"/>
        <w:gridCol w:w="2445"/>
        <w:gridCol w:w="1717"/>
      </w:tblGrid>
      <w:tr w:rsidRPr="00312645" w:rsidR="005A2417" w:rsidTr="005A3CA0" w14:paraId="33EB79C7" w14:textId="77777777">
        <w:trPr>
          <w:trHeight w:val="774"/>
        </w:trPr>
        <w:tc>
          <w:tcPr>
            <w:tcW w:w="959" w:type="pct"/>
            <w:shd w:val="clear" w:color="auto" w:fill="00577D" w:themeFill="accent6"/>
            <w:vAlign w:val="center"/>
          </w:tcPr>
          <w:p w:rsidRPr="00312645" w:rsidR="005A2417" w:rsidP="005A3CA0" w:rsidRDefault="005A2417" w14:paraId="4341EFFF" w14:textId="77777777">
            <w:pPr>
              <w:rPr>
                <w:rFonts w:ascii="Arial" w:hAnsi="Arial" w:cs="Arial"/>
                <w:b/>
                <w:bCs/>
                <w:color w:val="FFFFFF" w:themeColor="background1"/>
              </w:rPr>
            </w:pPr>
            <w:r w:rsidRPr="00312645">
              <w:rPr>
                <w:rFonts w:ascii="Arial" w:hAnsi="Arial" w:cs="Arial"/>
                <w:b/>
                <w:bCs/>
                <w:color w:val="FFFFFF" w:themeColor="background1"/>
              </w:rPr>
              <w:t>Sub- System or Component</w:t>
            </w:r>
          </w:p>
        </w:tc>
        <w:tc>
          <w:tcPr>
            <w:tcW w:w="1827" w:type="pct"/>
            <w:shd w:val="clear" w:color="auto" w:fill="00577D" w:themeFill="accent6"/>
            <w:vAlign w:val="center"/>
          </w:tcPr>
          <w:p w:rsidRPr="00312645" w:rsidR="005A2417" w:rsidP="005A3CA0" w:rsidRDefault="005A2417" w14:paraId="53A0EE1D" w14:textId="77777777">
            <w:pPr>
              <w:rPr>
                <w:rFonts w:ascii="Arial" w:hAnsi="Arial" w:cs="Arial"/>
                <w:b/>
                <w:bCs/>
                <w:color w:val="FFFFFF" w:themeColor="background1"/>
              </w:rPr>
            </w:pPr>
            <w:r w:rsidRPr="00312645">
              <w:rPr>
                <w:rFonts w:ascii="Arial" w:hAnsi="Arial" w:cs="Arial"/>
                <w:b/>
                <w:bCs/>
                <w:color w:val="FFFFFF" w:themeColor="background1"/>
              </w:rPr>
              <w:t>Maintenance Action Frequency Remarks</w:t>
            </w:r>
          </w:p>
        </w:tc>
        <w:tc>
          <w:tcPr>
            <w:tcW w:w="1300" w:type="pct"/>
            <w:shd w:val="clear" w:color="auto" w:fill="00577D" w:themeFill="accent6"/>
            <w:vAlign w:val="center"/>
          </w:tcPr>
          <w:p w:rsidRPr="00312645" w:rsidR="005A2417" w:rsidP="005A3CA0" w:rsidRDefault="005A2417" w14:paraId="5FDBBEA0" w14:textId="77777777">
            <w:pPr>
              <w:rPr>
                <w:rFonts w:ascii="Arial" w:hAnsi="Arial" w:cs="Arial"/>
                <w:b/>
                <w:bCs/>
                <w:color w:val="FFFFFF" w:themeColor="background1"/>
              </w:rPr>
            </w:pPr>
            <w:r w:rsidRPr="00312645">
              <w:rPr>
                <w:rFonts w:ascii="Arial" w:hAnsi="Arial" w:cs="Arial"/>
                <w:b/>
                <w:bCs/>
                <w:color w:val="FFFFFF" w:themeColor="background1"/>
              </w:rPr>
              <w:t>Maintenance Action Frequency Remarks</w:t>
            </w:r>
          </w:p>
        </w:tc>
        <w:tc>
          <w:tcPr>
            <w:tcW w:w="913" w:type="pct"/>
            <w:shd w:val="clear" w:color="auto" w:fill="00577D" w:themeFill="accent6"/>
            <w:vAlign w:val="center"/>
          </w:tcPr>
          <w:p w:rsidRPr="00312645" w:rsidR="005A2417" w:rsidP="005A3CA0" w:rsidRDefault="005A2417" w14:paraId="0C2CF624" w14:textId="77777777">
            <w:pPr>
              <w:rPr>
                <w:rFonts w:ascii="Arial" w:hAnsi="Arial" w:cs="Arial"/>
                <w:b/>
                <w:bCs/>
                <w:color w:val="FFFFFF" w:themeColor="background1"/>
              </w:rPr>
            </w:pPr>
            <w:r w:rsidRPr="00312645">
              <w:rPr>
                <w:rFonts w:ascii="Arial" w:hAnsi="Arial" w:cs="Arial"/>
                <w:b/>
                <w:bCs/>
                <w:color w:val="FFFFFF" w:themeColor="background1"/>
              </w:rPr>
              <w:t>Maintenance Action Frequency Remarks</w:t>
            </w:r>
          </w:p>
        </w:tc>
      </w:tr>
      <w:tr w:rsidRPr="00312645" w:rsidR="005A2417" w:rsidTr="005A3CA0" w14:paraId="251A3B72" w14:textId="77777777">
        <w:tc>
          <w:tcPr>
            <w:tcW w:w="959" w:type="pct"/>
            <w:vMerge w:val="restart"/>
            <w:vAlign w:val="center"/>
          </w:tcPr>
          <w:p w:rsidRPr="00312645" w:rsidR="005A2417" w:rsidP="005A3CA0" w:rsidRDefault="005A2417" w14:paraId="6BAB91B2" w14:textId="77777777">
            <w:pPr>
              <w:rPr>
                <w:rFonts w:ascii="Arial" w:hAnsi="Arial" w:cs="Arial"/>
                <w:color w:val="000000" w:themeColor="text1"/>
              </w:rPr>
            </w:pPr>
            <w:r w:rsidRPr="00312645">
              <w:rPr>
                <w:rFonts w:ascii="Arial" w:hAnsi="Arial" w:cs="Arial"/>
              </w:rPr>
              <w:t>Site</w:t>
            </w:r>
          </w:p>
        </w:tc>
        <w:tc>
          <w:tcPr>
            <w:tcW w:w="1827" w:type="pct"/>
            <w:vAlign w:val="center"/>
          </w:tcPr>
          <w:p w:rsidRPr="00312645" w:rsidR="005A2417" w:rsidP="005A3CA0" w:rsidRDefault="005A2417" w14:paraId="300141AA" w14:textId="77777777">
            <w:pPr>
              <w:rPr>
                <w:rFonts w:ascii="Arial" w:hAnsi="Arial" w:cs="Arial"/>
              </w:rPr>
            </w:pPr>
            <w:r w:rsidRPr="00312645">
              <w:rPr>
                <w:rFonts w:ascii="Arial" w:hAnsi="Arial" w:cs="Arial"/>
              </w:rPr>
              <w:t>Verify cleanliness (accumulation of debris around and/or under array)</w:t>
            </w:r>
          </w:p>
        </w:tc>
        <w:tc>
          <w:tcPr>
            <w:tcW w:w="1300" w:type="pct"/>
            <w:vAlign w:val="center"/>
          </w:tcPr>
          <w:p w:rsidRPr="00312645" w:rsidR="005A2417" w:rsidP="005A3CA0" w:rsidRDefault="005A2417" w14:paraId="3B40F518" w14:textId="77777777">
            <w:pPr>
              <w:rPr>
                <w:rFonts w:ascii="Arial" w:hAnsi="Arial" w:cs="Arial"/>
              </w:rPr>
            </w:pPr>
            <w:r w:rsidRPr="00312645">
              <w:rPr>
                <w:rFonts w:ascii="Arial" w:hAnsi="Arial" w:cs="Arial"/>
              </w:rPr>
              <w:t>Clean site as required</w:t>
            </w:r>
          </w:p>
        </w:tc>
        <w:tc>
          <w:tcPr>
            <w:tcW w:w="913" w:type="pct"/>
            <w:vMerge w:val="restart"/>
            <w:vAlign w:val="center"/>
          </w:tcPr>
          <w:p w:rsidRPr="00312645" w:rsidR="005A2417" w:rsidP="005A3CA0" w:rsidRDefault="005A2417" w14:paraId="4607677F" w14:textId="77777777">
            <w:pPr>
              <w:jc w:val="center"/>
              <w:rPr>
                <w:rFonts w:ascii="Arial" w:hAnsi="Arial" w:cs="Arial"/>
                <w:color w:val="000000" w:themeColor="text1"/>
              </w:rPr>
            </w:pPr>
            <w:r w:rsidRPr="00312645">
              <w:rPr>
                <w:rFonts w:ascii="Arial" w:hAnsi="Arial" w:cs="Arial"/>
              </w:rPr>
              <w:t>Every 6 months</w:t>
            </w:r>
          </w:p>
        </w:tc>
      </w:tr>
      <w:tr w:rsidRPr="00312645" w:rsidR="005A2417" w:rsidTr="005A3CA0" w14:paraId="13F6123D" w14:textId="77777777">
        <w:tc>
          <w:tcPr>
            <w:tcW w:w="959" w:type="pct"/>
            <w:vMerge/>
            <w:tcBorders>
              <w:bottom w:val="single" w:color="auto" w:sz="4" w:space="0"/>
            </w:tcBorders>
            <w:vAlign w:val="center"/>
          </w:tcPr>
          <w:p w:rsidRPr="00312645" w:rsidR="005A2417" w:rsidP="005A3CA0" w:rsidRDefault="005A2417" w14:paraId="7A6742C0" w14:textId="77777777">
            <w:pPr>
              <w:rPr>
                <w:rFonts w:ascii="Arial" w:hAnsi="Arial" w:cs="Arial"/>
                <w:color w:val="000000" w:themeColor="text1"/>
              </w:rPr>
            </w:pPr>
          </w:p>
        </w:tc>
        <w:tc>
          <w:tcPr>
            <w:tcW w:w="1827" w:type="pct"/>
            <w:tcBorders>
              <w:bottom w:val="single" w:color="auto" w:sz="4" w:space="0"/>
            </w:tcBorders>
            <w:vAlign w:val="center"/>
          </w:tcPr>
          <w:p w:rsidRPr="00312645" w:rsidR="005A2417" w:rsidP="005A3CA0" w:rsidRDefault="005A2417" w14:paraId="6678C4BF" w14:textId="77777777">
            <w:pPr>
              <w:rPr>
                <w:rFonts w:ascii="Arial" w:hAnsi="Arial" w:cs="Arial"/>
              </w:rPr>
            </w:pPr>
            <w:r w:rsidRPr="00312645">
              <w:rPr>
                <w:rFonts w:ascii="Arial" w:hAnsi="Arial" w:cs="Arial"/>
              </w:rPr>
              <w:t>Verify no shading of array</w:t>
            </w:r>
          </w:p>
        </w:tc>
        <w:tc>
          <w:tcPr>
            <w:tcW w:w="1300" w:type="pct"/>
            <w:tcBorders>
              <w:bottom w:val="single" w:color="auto" w:sz="4" w:space="0"/>
            </w:tcBorders>
            <w:vAlign w:val="center"/>
          </w:tcPr>
          <w:p w:rsidRPr="00312645" w:rsidR="005A2417" w:rsidP="005A3CA0" w:rsidRDefault="005A2417" w14:paraId="4220BD1C" w14:textId="77777777">
            <w:pPr>
              <w:rPr>
                <w:rFonts w:ascii="Arial" w:hAnsi="Arial" w:cs="Arial"/>
              </w:rPr>
            </w:pPr>
            <w:r w:rsidRPr="00312645">
              <w:rPr>
                <w:rFonts w:ascii="Arial" w:hAnsi="Arial" w:cs="Arial"/>
              </w:rPr>
              <w:t>Trim trees / foliage if required</w:t>
            </w:r>
          </w:p>
        </w:tc>
        <w:tc>
          <w:tcPr>
            <w:tcW w:w="913" w:type="pct"/>
            <w:vMerge/>
            <w:tcBorders>
              <w:bottom w:val="single" w:color="auto" w:sz="4" w:space="0"/>
            </w:tcBorders>
            <w:vAlign w:val="center"/>
          </w:tcPr>
          <w:p w:rsidRPr="00312645" w:rsidR="005A2417" w:rsidP="005A3CA0" w:rsidRDefault="005A2417" w14:paraId="7D03C052" w14:textId="77777777">
            <w:pPr>
              <w:jc w:val="center"/>
              <w:rPr>
                <w:rFonts w:ascii="Arial" w:hAnsi="Arial" w:cs="Arial"/>
                <w:color w:val="000000" w:themeColor="text1"/>
              </w:rPr>
            </w:pPr>
          </w:p>
        </w:tc>
      </w:tr>
      <w:tr w:rsidRPr="00312645" w:rsidR="005A2417" w:rsidTr="005A3CA0" w14:paraId="39887FB6" w14:textId="77777777">
        <w:trPr>
          <w:trHeight w:val="701"/>
        </w:trPr>
        <w:tc>
          <w:tcPr>
            <w:tcW w:w="959" w:type="pct"/>
            <w:vMerge w:val="restart"/>
            <w:tcBorders>
              <w:bottom w:val="nil"/>
            </w:tcBorders>
            <w:vAlign w:val="center"/>
          </w:tcPr>
          <w:p w:rsidRPr="00312645" w:rsidR="005A2417" w:rsidP="005A3CA0" w:rsidRDefault="005A2417" w14:paraId="622658CB" w14:textId="77777777">
            <w:pPr>
              <w:rPr>
                <w:rFonts w:ascii="Arial" w:hAnsi="Arial" w:cs="Arial"/>
              </w:rPr>
            </w:pPr>
            <w:r w:rsidRPr="00312645">
              <w:rPr>
                <w:rFonts w:ascii="Arial" w:hAnsi="Arial" w:cs="Arial"/>
              </w:rPr>
              <w:t>PV Modules</w:t>
            </w:r>
          </w:p>
        </w:tc>
        <w:tc>
          <w:tcPr>
            <w:tcW w:w="1827" w:type="pct"/>
            <w:tcBorders>
              <w:bottom w:val="nil"/>
            </w:tcBorders>
            <w:vAlign w:val="center"/>
          </w:tcPr>
          <w:p w:rsidRPr="00312645" w:rsidR="005A2417" w:rsidP="005A3CA0" w:rsidRDefault="005A2417" w14:paraId="74294B25" w14:textId="77777777">
            <w:pPr>
              <w:rPr>
                <w:rFonts w:ascii="Arial" w:hAnsi="Arial" w:cs="Arial"/>
              </w:rPr>
            </w:pPr>
            <w:r w:rsidRPr="00312645">
              <w:rPr>
                <w:rFonts w:ascii="Arial" w:hAnsi="Arial" w:cs="Arial"/>
              </w:rPr>
              <w:t>Verify cleanliness (accumulation of</w:t>
            </w:r>
          </w:p>
          <w:p w:rsidRPr="00312645" w:rsidR="005A2417" w:rsidP="005A3CA0" w:rsidRDefault="005A2417" w14:paraId="6F34BDC1" w14:textId="77777777">
            <w:pPr>
              <w:rPr>
                <w:rFonts w:ascii="Arial" w:hAnsi="Arial" w:cs="Arial"/>
              </w:rPr>
            </w:pPr>
            <w:r w:rsidRPr="00312645">
              <w:rPr>
                <w:rFonts w:ascii="Arial" w:hAnsi="Arial" w:cs="Arial"/>
              </w:rPr>
              <w:t>dust or fungus on array)</w:t>
            </w:r>
          </w:p>
        </w:tc>
        <w:tc>
          <w:tcPr>
            <w:tcW w:w="1300" w:type="pct"/>
            <w:tcBorders>
              <w:bottom w:val="nil"/>
            </w:tcBorders>
            <w:vAlign w:val="center"/>
          </w:tcPr>
          <w:p w:rsidRPr="00312645" w:rsidR="005A2417" w:rsidP="005A3CA0" w:rsidRDefault="005A2417" w14:paraId="556083EE" w14:textId="77777777">
            <w:pPr>
              <w:rPr>
                <w:rFonts w:ascii="Arial" w:hAnsi="Arial" w:cs="Arial"/>
              </w:rPr>
            </w:pPr>
            <w:r w:rsidRPr="00312645">
              <w:rPr>
                <w:rFonts w:ascii="Arial" w:hAnsi="Arial" w:cs="Arial"/>
              </w:rPr>
              <w:t>Clean if necessary</w:t>
            </w:r>
          </w:p>
        </w:tc>
        <w:tc>
          <w:tcPr>
            <w:tcW w:w="913" w:type="pct"/>
            <w:vMerge w:val="restart"/>
            <w:tcBorders>
              <w:bottom w:val="nil"/>
            </w:tcBorders>
            <w:vAlign w:val="center"/>
          </w:tcPr>
          <w:p w:rsidRPr="00312645" w:rsidR="005A2417" w:rsidP="005A3CA0" w:rsidRDefault="005A2417" w14:paraId="72B2342C" w14:textId="77777777">
            <w:pPr>
              <w:jc w:val="center"/>
              <w:rPr>
                <w:rFonts w:ascii="Arial" w:hAnsi="Arial" w:cs="Arial"/>
              </w:rPr>
            </w:pPr>
            <w:r w:rsidRPr="00312645">
              <w:rPr>
                <w:rFonts w:ascii="Arial" w:hAnsi="Arial" w:cs="Arial"/>
              </w:rPr>
              <w:t>Annually</w:t>
            </w:r>
          </w:p>
        </w:tc>
      </w:tr>
      <w:tr w:rsidRPr="00312645" w:rsidR="005A2417" w:rsidTr="005A3CA0" w14:paraId="14E41AA0" w14:textId="77777777">
        <w:trPr>
          <w:trHeight w:val="1553"/>
        </w:trPr>
        <w:tc>
          <w:tcPr>
            <w:tcW w:w="959" w:type="pct"/>
            <w:vMerge/>
            <w:tcBorders>
              <w:top w:val="nil"/>
            </w:tcBorders>
            <w:vAlign w:val="center"/>
          </w:tcPr>
          <w:p w:rsidRPr="00312645" w:rsidR="005A2417" w:rsidP="005A3CA0" w:rsidRDefault="005A2417" w14:paraId="4498292E" w14:textId="77777777">
            <w:pPr>
              <w:rPr>
                <w:rFonts w:ascii="Arial" w:hAnsi="Arial" w:cs="Arial"/>
              </w:rPr>
            </w:pPr>
          </w:p>
        </w:tc>
        <w:tc>
          <w:tcPr>
            <w:tcW w:w="1827" w:type="pct"/>
            <w:tcBorders>
              <w:top w:val="nil"/>
            </w:tcBorders>
            <w:vAlign w:val="center"/>
          </w:tcPr>
          <w:p w:rsidRPr="00312645" w:rsidR="005A2417" w:rsidP="005A3CA0" w:rsidRDefault="005A2417" w14:paraId="1C70AF2B" w14:textId="77777777">
            <w:pPr>
              <w:rPr>
                <w:rFonts w:ascii="Arial" w:hAnsi="Arial" w:cs="Arial"/>
              </w:rPr>
            </w:pPr>
            <w:r w:rsidRPr="00312645">
              <w:rPr>
                <w:rFonts w:ascii="Arial" w:hAnsi="Arial" w:cs="Arial"/>
              </w:rPr>
              <w:t>Check for visual defects including:</w:t>
            </w:r>
          </w:p>
          <w:p w:rsidRPr="00312645" w:rsidR="005A2417" w:rsidP="005A3CA0" w:rsidRDefault="005A2417" w14:paraId="29FCB5DA" w14:textId="77777777">
            <w:pPr>
              <w:rPr>
                <w:rFonts w:ascii="Arial" w:hAnsi="Arial" w:cs="Arial"/>
              </w:rPr>
            </w:pPr>
          </w:p>
          <w:p w:rsidRPr="00312645" w:rsidR="005A2417" w:rsidP="005A3CA0" w:rsidRDefault="005A2417" w14:paraId="5ED92CA2" w14:textId="77777777">
            <w:pPr>
              <w:rPr>
                <w:rFonts w:ascii="Arial" w:hAnsi="Arial" w:cs="Arial"/>
              </w:rPr>
            </w:pPr>
            <w:r w:rsidRPr="00312645">
              <w:rPr>
                <w:rFonts w:ascii="Arial" w:hAnsi="Arial" w:cs="Arial"/>
              </w:rPr>
              <w:t>1. Fractures</w:t>
            </w:r>
          </w:p>
          <w:p w:rsidRPr="00312645" w:rsidR="005A2417" w:rsidP="005A3CA0" w:rsidRDefault="005A2417" w14:paraId="4C9224C8" w14:textId="77777777">
            <w:pPr>
              <w:rPr>
                <w:rFonts w:ascii="Arial" w:hAnsi="Arial" w:cs="Arial"/>
              </w:rPr>
            </w:pPr>
            <w:r w:rsidRPr="00312645">
              <w:rPr>
                <w:rFonts w:ascii="Arial" w:hAnsi="Arial" w:cs="Arial"/>
              </w:rPr>
              <w:t>2. Browning</w:t>
            </w:r>
          </w:p>
          <w:p w:rsidRPr="00312645" w:rsidR="005A2417" w:rsidP="005A3CA0" w:rsidRDefault="005A2417" w14:paraId="1D99F602" w14:textId="77777777">
            <w:pPr>
              <w:rPr>
                <w:rFonts w:ascii="Arial" w:hAnsi="Arial" w:cs="Arial"/>
              </w:rPr>
            </w:pPr>
            <w:r w:rsidRPr="00312645">
              <w:rPr>
                <w:rFonts w:ascii="Arial" w:hAnsi="Arial" w:cs="Arial"/>
              </w:rPr>
              <w:t>3. Moisture penetration</w:t>
            </w:r>
          </w:p>
          <w:p w:rsidRPr="00312645" w:rsidR="005A2417" w:rsidP="005A3CA0" w:rsidRDefault="005A2417" w14:paraId="367F6D0A" w14:textId="77777777">
            <w:pPr>
              <w:rPr>
                <w:rFonts w:ascii="Arial" w:hAnsi="Arial" w:cs="Arial"/>
              </w:rPr>
            </w:pPr>
            <w:r w:rsidRPr="00312645">
              <w:rPr>
                <w:rFonts w:ascii="Arial" w:hAnsi="Arial" w:cs="Arial"/>
              </w:rPr>
              <w:t>4. Frame corrosion</w:t>
            </w:r>
          </w:p>
        </w:tc>
        <w:tc>
          <w:tcPr>
            <w:tcW w:w="1300" w:type="pct"/>
            <w:tcBorders>
              <w:top w:val="nil"/>
            </w:tcBorders>
            <w:vAlign w:val="center"/>
          </w:tcPr>
          <w:p w:rsidRPr="00312645" w:rsidR="005A2417" w:rsidP="005A3CA0" w:rsidRDefault="005A2417" w14:paraId="5186E8F5" w14:textId="77777777">
            <w:pPr>
              <w:rPr>
                <w:rFonts w:ascii="Arial" w:hAnsi="Arial" w:cs="Arial"/>
              </w:rPr>
            </w:pPr>
            <w:r w:rsidRPr="00312645">
              <w:rPr>
                <w:rFonts w:ascii="Arial" w:hAnsi="Arial" w:cs="Arial"/>
              </w:rPr>
              <w:t>Modules with visual defects</w:t>
            </w:r>
          </w:p>
          <w:p w:rsidRPr="00312645" w:rsidR="005A2417" w:rsidP="005A3CA0" w:rsidRDefault="005A2417" w14:paraId="3FA3CE0E" w14:textId="77777777">
            <w:pPr>
              <w:rPr>
                <w:rFonts w:ascii="Arial" w:hAnsi="Arial" w:cs="Arial"/>
              </w:rPr>
            </w:pPr>
            <w:r w:rsidRPr="00312645">
              <w:rPr>
                <w:rFonts w:ascii="Arial" w:hAnsi="Arial" w:cs="Arial"/>
              </w:rPr>
              <w:t>should be further inspected for performance and safety to</w:t>
            </w:r>
          </w:p>
          <w:p w:rsidRPr="00312645" w:rsidR="005A2417" w:rsidP="005A3CA0" w:rsidRDefault="005A2417" w14:paraId="0A24BAC4" w14:textId="77777777">
            <w:pPr>
              <w:rPr>
                <w:rFonts w:ascii="Arial" w:hAnsi="Arial" w:cs="Arial"/>
              </w:rPr>
            </w:pPr>
            <w:r w:rsidRPr="00312645">
              <w:rPr>
                <w:rFonts w:ascii="Arial" w:hAnsi="Arial" w:cs="Arial"/>
              </w:rPr>
              <w:t>determine the need for replacement</w:t>
            </w:r>
          </w:p>
        </w:tc>
        <w:tc>
          <w:tcPr>
            <w:tcW w:w="913" w:type="pct"/>
            <w:vMerge/>
            <w:tcBorders>
              <w:top w:val="nil"/>
            </w:tcBorders>
            <w:vAlign w:val="center"/>
          </w:tcPr>
          <w:p w:rsidRPr="00312645" w:rsidR="005A2417" w:rsidP="005A3CA0" w:rsidRDefault="005A2417" w14:paraId="3E1DB636" w14:textId="77777777">
            <w:pPr>
              <w:jc w:val="center"/>
              <w:rPr>
                <w:rFonts w:ascii="Arial" w:hAnsi="Arial" w:cs="Arial"/>
              </w:rPr>
            </w:pPr>
          </w:p>
        </w:tc>
      </w:tr>
      <w:tr w:rsidRPr="00312645" w:rsidR="005A2417" w:rsidTr="005A3CA0" w14:paraId="698471C2" w14:textId="77777777">
        <w:trPr>
          <w:trHeight w:val="980"/>
        </w:trPr>
        <w:tc>
          <w:tcPr>
            <w:tcW w:w="959" w:type="pct"/>
            <w:vMerge/>
            <w:vAlign w:val="center"/>
          </w:tcPr>
          <w:p w:rsidRPr="00312645" w:rsidR="005A2417" w:rsidP="005A3CA0" w:rsidRDefault="005A2417" w14:paraId="0DDE19E9" w14:textId="77777777">
            <w:pPr>
              <w:rPr>
                <w:rFonts w:ascii="Arial" w:hAnsi="Arial" w:cs="Arial"/>
              </w:rPr>
            </w:pPr>
          </w:p>
        </w:tc>
        <w:tc>
          <w:tcPr>
            <w:tcW w:w="1827" w:type="pct"/>
            <w:vAlign w:val="center"/>
          </w:tcPr>
          <w:p w:rsidRPr="00312645" w:rsidR="005A2417" w:rsidP="005A3CA0" w:rsidRDefault="005A2417" w14:paraId="1C94B273" w14:textId="77777777">
            <w:pPr>
              <w:rPr>
                <w:rFonts w:ascii="Arial" w:hAnsi="Arial" w:cs="Arial"/>
              </w:rPr>
            </w:pPr>
            <w:r w:rsidRPr="00312645">
              <w:rPr>
                <w:rFonts w:ascii="Arial" w:hAnsi="Arial" w:cs="Arial"/>
              </w:rPr>
              <w:t>Verify bypass diodes</w:t>
            </w:r>
          </w:p>
        </w:tc>
        <w:tc>
          <w:tcPr>
            <w:tcW w:w="1300" w:type="pct"/>
            <w:vAlign w:val="center"/>
          </w:tcPr>
          <w:p w:rsidRPr="00312645" w:rsidR="005A2417" w:rsidP="005A3CA0" w:rsidRDefault="005A2417" w14:paraId="6D7A5A32" w14:textId="3C887523">
            <w:pPr>
              <w:rPr>
                <w:rFonts w:ascii="Arial" w:hAnsi="Arial" w:cs="Arial"/>
              </w:rPr>
            </w:pPr>
            <w:r w:rsidRPr="00312645">
              <w:rPr>
                <w:rFonts w:ascii="Arial" w:hAnsi="Arial" w:cs="Arial"/>
              </w:rPr>
              <w:t>Any defective seals, clamps and bypass diodes are to be</w:t>
            </w:r>
            <w:r w:rsidRPr="00312645" w:rsidR="0084128C">
              <w:rPr>
                <w:rFonts w:ascii="Arial" w:hAnsi="Arial" w:cs="Arial"/>
              </w:rPr>
              <w:t xml:space="preserve"> r</w:t>
            </w:r>
            <w:r w:rsidRPr="00312645">
              <w:rPr>
                <w:rFonts w:ascii="Arial" w:hAnsi="Arial" w:cs="Arial"/>
              </w:rPr>
              <w:t>eplaced</w:t>
            </w:r>
          </w:p>
        </w:tc>
        <w:tc>
          <w:tcPr>
            <w:tcW w:w="913" w:type="pct"/>
            <w:vMerge/>
            <w:vAlign w:val="center"/>
          </w:tcPr>
          <w:p w:rsidRPr="00312645" w:rsidR="005A2417" w:rsidP="005A3CA0" w:rsidRDefault="005A2417" w14:paraId="09E32162" w14:textId="77777777">
            <w:pPr>
              <w:jc w:val="center"/>
              <w:rPr>
                <w:rFonts w:ascii="Arial" w:hAnsi="Arial" w:cs="Arial"/>
              </w:rPr>
            </w:pPr>
          </w:p>
        </w:tc>
      </w:tr>
      <w:tr w:rsidRPr="00312645" w:rsidR="005A2417" w:rsidTr="005A3CA0" w14:paraId="4740397E" w14:textId="77777777">
        <w:trPr>
          <w:trHeight w:val="232"/>
        </w:trPr>
        <w:tc>
          <w:tcPr>
            <w:tcW w:w="959" w:type="pct"/>
            <w:vMerge w:val="restart"/>
            <w:vAlign w:val="center"/>
          </w:tcPr>
          <w:p w:rsidRPr="00312645" w:rsidR="005A2417" w:rsidP="005A3CA0" w:rsidRDefault="005A2417" w14:paraId="190D126B" w14:textId="77777777">
            <w:pPr>
              <w:rPr>
                <w:rFonts w:ascii="Arial" w:hAnsi="Arial" w:cs="Arial"/>
              </w:rPr>
            </w:pPr>
            <w:r w:rsidRPr="00312645">
              <w:rPr>
                <w:rFonts w:ascii="Arial" w:hAnsi="Arial" w:cs="Arial"/>
              </w:rPr>
              <w:t>Optimisers</w:t>
            </w:r>
          </w:p>
        </w:tc>
        <w:tc>
          <w:tcPr>
            <w:tcW w:w="1827" w:type="pct"/>
            <w:vAlign w:val="center"/>
          </w:tcPr>
          <w:p w:rsidRPr="00312645" w:rsidR="005A2417" w:rsidP="005A3CA0" w:rsidRDefault="005A2417" w14:paraId="25885EC7" w14:textId="77777777">
            <w:pPr>
              <w:rPr>
                <w:rFonts w:ascii="Arial" w:hAnsi="Arial" w:cs="Arial"/>
              </w:rPr>
            </w:pPr>
            <w:r w:rsidRPr="00312645">
              <w:rPr>
                <w:rFonts w:ascii="Arial" w:hAnsi="Arial" w:cs="Arial"/>
              </w:rPr>
              <w:t>Verify operation via Solar Edge Portal</w:t>
            </w:r>
          </w:p>
          <w:p w:rsidRPr="00312645" w:rsidR="005A2417" w:rsidP="005A3CA0" w:rsidRDefault="005A2417" w14:paraId="7BA8ABD7" w14:textId="77777777">
            <w:pPr>
              <w:rPr>
                <w:rFonts w:ascii="Arial" w:hAnsi="Arial" w:cs="Arial"/>
              </w:rPr>
            </w:pPr>
            <w:r w:rsidRPr="00312645">
              <w:rPr>
                <w:rFonts w:ascii="Arial" w:hAnsi="Arial" w:cs="Arial"/>
              </w:rPr>
              <w:t>(Remote)</w:t>
            </w:r>
          </w:p>
        </w:tc>
        <w:tc>
          <w:tcPr>
            <w:tcW w:w="1300" w:type="pct"/>
            <w:vAlign w:val="center"/>
          </w:tcPr>
          <w:p w:rsidRPr="00312645" w:rsidR="005A2417" w:rsidP="005A3CA0" w:rsidRDefault="005A2417" w14:paraId="10D5561D" w14:textId="77777777">
            <w:pPr>
              <w:rPr>
                <w:rFonts w:ascii="Arial" w:hAnsi="Arial" w:cs="Arial"/>
              </w:rPr>
            </w:pPr>
            <w:r w:rsidRPr="00312645">
              <w:rPr>
                <w:rFonts w:ascii="Arial" w:hAnsi="Arial" w:cs="Arial"/>
              </w:rPr>
              <w:t>Remotely log in to Solar Edge</w:t>
            </w:r>
          </w:p>
          <w:p w:rsidRPr="00312645" w:rsidR="005A2417" w:rsidP="005A3CA0" w:rsidRDefault="005A2417" w14:paraId="63554583" w14:textId="77777777">
            <w:pPr>
              <w:rPr>
                <w:rFonts w:ascii="Arial" w:hAnsi="Arial" w:cs="Arial"/>
              </w:rPr>
            </w:pPr>
            <w:r w:rsidRPr="00312645">
              <w:rPr>
                <w:rFonts w:ascii="Arial" w:hAnsi="Arial" w:cs="Arial"/>
              </w:rPr>
              <w:t>Portal and check for any Alerts.</w:t>
            </w:r>
          </w:p>
          <w:p w:rsidRPr="00312645" w:rsidR="005A2417" w:rsidP="005A3CA0" w:rsidRDefault="005A2417" w14:paraId="5958AE85" w14:textId="77777777">
            <w:pPr>
              <w:rPr>
                <w:rFonts w:ascii="Arial" w:hAnsi="Arial" w:cs="Arial"/>
              </w:rPr>
            </w:pPr>
            <w:r w:rsidRPr="00312645">
              <w:rPr>
                <w:rFonts w:ascii="Arial" w:hAnsi="Arial" w:cs="Arial"/>
              </w:rPr>
              <w:t>Portal can be used to assess panel performance and indicate if there may be an issue with optimisers/panels</w:t>
            </w:r>
          </w:p>
        </w:tc>
        <w:tc>
          <w:tcPr>
            <w:tcW w:w="913" w:type="pct"/>
            <w:vAlign w:val="center"/>
          </w:tcPr>
          <w:p w:rsidRPr="00312645" w:rsidR="005A2417" w:rsidP="005A3CA0" w:rsidRDefault="005A2417" w14:paraId="3A2C0ECA" w14:textId="77777777">
            <w:pPr>
              <w:jc w:val="center"/>
              <w:rPr>
                <w:rFonts w:ascii="Arial" w:hAnsi="Arial" w:cs="Arial"/>
              </w:rPr>
            </w:pPr>
            <w:r w:rsidRPr="00312645">
              <w:rPr>
                <w:rFonts w:ascii="Arial" w:hAnsi="Arial" w:cs="Arial"/>
              </w:rPr>
              <w:t>Monthly</w:t>
            </w:r>
          </w:p>
        </w:tc>
      </w:tr>
      <w:tr w:rsidRPr="00312645" w:rsidR="005A2417" w:rsidTr="005A3CA0" w14:paraId="3F65FC71" w14:textId="77777777">
        <w:trPr>
          <w:trHeight w:val="1170"/>
        </w:trPr>
        <w:tc>
          <w:tcPr>
            <w:tcW w:w="959" w:type="pct"/>
            <w:vMerge/>
            <w:vAlign w:val="center"/>
          </w:tcPr>
          <w:p w:rsidRPr="00312645" w:rsidR="005A2417" w:rsidP="005A3CA0" w:rsidRDefault="005A2417" w14:paraId="05EA7603" w14:textId="77777777">
            <w:pPr>
              <w:rPr>
                <w:rFonts w:ascii="Arial" w:hAnsi="Arial" w:cs="Arial"/>
              </w:rPr>
            </w:pPr>
          </w:p>
        </w:tc>
        <w:tc>
          <w:tcPr>
            <w:tcW w:w="1827" w:type="pct"/>
            <w:vAlign w:val="center"/>
          </w:tcPr>
          <w:p w:rsidRPr="00312645" w:rsidR="005A2417" w:rsidP="005A3CA0" w:rsidRDefault="005A2417" w14:paraId="0EBDFF66" w14:textId="77777777">
            <w:pPr>
              <w:rPr>
                <w:rFonts w:ascii="Arial" w:hAnsi="Arial" w:cs="Arial"/>
              </w:rPr>
            </w:pPr>
            <w:r w:rsidRPr="00312645">
              <w:rPr>
                <w:rFonts w:ascii="Arial" w:hAnsi="Arial" w:cs="Arial"/>
              </w:rPr>
              <w:t>Verify insulation integrity of optimisers and their cables where accessible</w:t>
            </w:r>
          </w:p>
        </w:tc>
        <w:tc>
          <w:tcPr>
            <w:tcW w:w="1300" w:type="pct"/>
            <w:vAlign w:val="center"/>
          </w:tcPr>
          <w:p w:rsidRPr="00312645" w:rsidR="005A2417" w:rsidP="005A3CA0" w:rsidRDefault="005A2417" w14:paraId="29FBA946" w14:textId="77777777">
            <w:pPr>
              <w:rPr>
                <w:rFonts w:ascii="Arial" w:hAnsi="Arial" w:cs="Arial"/>
              </w:rPr>
            </w:pPr>
            <w:r w:rsidRPr="00312645">
              <w:rPr>
                <w:rFonts w:ascii="Arial" w:hAnsi="Arial" w:cs="Arial"/>
              </w:rPr>
              <w:t>Any damaged cable or unit is to be replaced</w:t>
            </w:r>
          </w:p>
        </w:tc>
        <w:tc>
          <w:tcPr>
            <w:tcW w:w="913" w:type="pct"/>
            <w:vAlign w:val="center"/>
          </w:tcPr>
          <w:p w:rsidRPr="00312645" w:rsidR="005A2417" w:rsidP="005A3CA0" w:rsidRDefault="005A2417" w14:paraId="3699A544" w14:textId="77777777">
            <w:pPr>
              <w:jc w:val="center"/>
              <w:rPr>
                <w:rFonts w:ascii="Arial" w:hAnsi="Arial" w:cs="Arial"/>
              </w:rPr>
            </w:pPr>
            <w:r w:rsidRPr="00312645">
              <w:rPr>
                <w:rFonts w:ascii="Arial" w:hAnsi="Arial" w:cs="Arial"/>
              </w:rPr>
              <w:t>Every 5 years</w:t>
            </w:r>
          </w:p>
        </w:tc>
      </w:tr>
      <w:tr w:rsidRPr="00312645" w:rsidR="005A2417" w:rsidTr="005A3CA0" w14:paraId="71598AD2" w14:textId="77777777">
        <w:trPr>
          <w:trHeight w:val="232"/>
        </w:trPr>
        <w:tc>
          <w:tcPr>
            <w:tcW w:w="959" w:type="pct"/>
            <w:vMerge w:val="restart"/>
            <w:vAlign w:val="center"/>
          </w:tcPr>
          <w:p w:rsidRPr="00312645" w:rsidR="005A2417" w:rsidP="005A3CA0" w:rsidRDefault="005A2417" w14:paraId="4692539E" w14:textId="77777777">
            <w:pPr>
              <w:rPr>
                <w:rFonts w:ascii="Arial" w:hAnsi="Arial" w:cs="Arial"/>
              </w:rPr>
            </w:pPr>
            <w:r w:rsidRPr="00312645">
              <w:rPr>
                <w:rFonts w:ascii="Arial" w:hAnsi="Arial" w:cs="Arial"/>
              </w:rPr>
              <w:t>Inverters</w:t>
            </w:r>
          </w:p>
        </w:tc>
        <w:tc>
          <w:tcPr>
            <w:tcW w:w="1827" w:type="pct"/>
            <w:vAlign w:val="center"/>
          </w:tcPr>
          <w:p w:rsidRPr="00312645" w:rsidR="005A2417" w:rsidP="005A3CA0" w:rsidRDefault="005A2417" w14:paraId="769EA2B2" w14:textId="77777777">
            <w:pPr>
              <w:rPr>
                <w:rFonts w:ascii="Arial" w:hAnsi="Arial" w:cs="Arial"/>
              </w:rPr>
            </w:pPr>
            <w:r w:rsidRPr="00312645">
              <w:rPr>
                <w:rFonts w:ascii="Arial" w:hAnsi="Arial" w:cs="Arial"/>
              </w:rPr>
              <w:t>Verify operation via Solar Edge Portal</w:t>
            </w:r>
          </w:p>
        </w:tc>
        <w:tc>
          <w:tcPr>
            <w:tcW w:w="1300" w:type="pct"/>
            <w:vAlign w:val="center"/>
          </w:tcPr>
          <w:p w:rsidRPr="00312645" w:rsidR="005A2417" w:rsidP="005A3CA0" w:rsidRDefault="005A2417" w14:paraId="3ED47FC0" w14:textId="77777777">
            <w:pPr>
              <w:rPr>
                <w:rFonts w:ascii="Arial" w:hAnsi="Arial" w:cs="Arial"/>
              </w:rPr>
            </w:pPr>
            <w:r w:rsidRPr="00312645">
              <w:rPr>
                <w:rFonts w:ascii="Arial" w:hAnsi="Arial" w:cs="Arial"/>
              </w:rPr>
              <w:t>Remotely log in to Solar Edge</w:t>
            </w:r>
          </w:p>
          <w:p w:rsidRPr="00312645" w:rsidR="005A2417" w:rsidP="005A3CA0" w:rsidRDefault="005A2417" w14:paraId="7935B09A" w14:textId="77777777">
            <w:pPr>
              <w:rPr>
                <w:rFonts w:ascii="Arial" w:hAnsi="Arial" w:cs="Arial"/>
              </w:rPr>
            </w:pPr>
            <w:r w:rsidRPr="00312645">
              <w:rPr>
                <w:rFonts w:ascii="Arial" w:hAnsi="Arial" w:cs="Arial"/>
              </w:rPr>
              <w:t>Portal and check for any Alerts</w:t>
            </w:r>
          </w:p>
        </w:tc>
        <w:tc>
          <w:tcPr>
            <w:tcW w:w="913" w:type="pct"/>
            <w:vAlign w:val="center"/>
          </w:tcPr>
          <w:p w:rsidRPr="00312645" w:rsidR="005A2417" w:rsidP="005A3CA0" w:rsidRDefault="005A2417" w14:paraId="1BC50B91" w14:textId="77777777">
            <w:pPr>
              <w:jc w:val="center"/>
              <w:rPr>
                <w:rFonts w:ascii="Arial" w:hAnsi="Arial" w:cs="Arial"/>
              </w:rPr>
            </w:pPr>
            <w:r w:rsidRPr="00312645">
              <w:rPr>
                <w:rFonts w:ascii="Arial" w:hAnsi="Arial" w:cs="Arial"/>
              </w:rPr>
              <w:t>Weekly</w:t>
            </w:r>
          </w:p>
        </w:tc>
      </w:tr>
      <w:tr w:rsidRPr="00312645" w:rsidR="005A2417" w:rsidTr="005A3CA0" w14:paraId="3AD85A54" w14:textId="77777777">
        <w:trPr>
          <w:trHeight w:val="483"/>
        </w:trPr>
        <w:tc>
          <w:tcPr>
            <w:tcW w:w="959" w:type="pct"/>
            <w:vMerge/>
            <w:vAlign w:val="center"/>
          </w:tcPr>
          <w:p w:rsidRPr="00312645" w:rsidR="005A2417" w:rsidP="005A3CA0" w:rsidRDefault="005A2417" w14:paraId="132F8FA1" w14:textId="77777777">
            <w:pPr>
              <w:rPr>
                <w:rFonts w:ascii="Arial" w:hAnsi="Arial" w:cs="Arial"/>
              </w:rPr>
            </w:pPr>
          </w:p>
        </w:tc>
        <w:tc>
          <w:tcPr>
            <w:tcW w:w="1827" w:type="pct"/>
            <w:vAlign w:val="center"/>
          </w:tcPr>
          <w:p w:rsidRPr="00312645" w:rsidR="005A2417" w:rsidP="005A3CA0" w:rsidRDefault="005A2417" w14:paraId="22A5D859" w14:textId="77777777">
            <w:pPr>
              <w:rPr>
                <w:rFonts w:ascii="Arial" w:hAnsi="Arial" w:cs="Arial"/>
              </w:rPr>
            </w:pPr>
            <w:r w:rsidRPr="00312645">
              <w:rPr>
                <w:rFonts w:ascii="Arial" w:hAnsi="Arial" w:cs="Arial"/>
              </w:rPr>
              <w:t>Accredited Solar PV Installer to verify:</w:t>
            </w:r>
          </w:p>
          <w:p w:rsidRPr="00312645" w:rsidR="005A2417" w:rsidP="005A3CA0" w:rsidRDefault="005A2417" w14:paraId="4F69A566" w14:textId="77777777">
            <w:pPr>
              <w:rPr>
                <w:rFonts w:ascii="Arial" w:hAnsi="Arial" w:cs="Arial"/>
              </w:rPr>
            </w:pPr>
          </w:p>
          <w:p w:rsidRPr="00312645" w:rsidR="005A2417" w:rsidP="005A3CA0" w:rsidRDefault="005A2417" w14:paraId="22FB1672" w14:textId="77777777">
            <w:pPr>
              <w:rPr>
                <w:rFonts w:ascii="Arial" w:hAnsi="Arial" w:cs="Arial"/>
              </w:rPr>
            </w:pPr>
            <w:r w:rsidRPr="00312645">
              <w:rPr>
                <w:rFonts w:ascii="Arial" w:hAnsi="Arial" w:cs="Arial"/>
              </w:rPr>
              <w:t>1. Inverter(s) mounted securely.</w:t>
            </w:r>
          </w:p>
          <w:p w:rsidRPr="00312645" w:rsidR="005A2417" w:rsidP="005A3CA0" w:rsidRDefault="005A2417" w14:paraId="1598C578" w14:textId="77777777">
            <w:pPr>
              <w:rPr>
                <w:rFonts w:ascii="Arial" w:hAnsi="Arial" w:cs="Arial"/>
              </w:rPr>
            </w:pPr>
            <w:r w:rsidRPr="00312645">
              <w:rPr>
                <w:rFonts w:ascii="Arial" w:hAnsi="Arial" w:cs="Arial"/>
              </w:rPr>
              <w:t>2. Inverter(s) ventilated (Unobstructed airflow, fans operating etc.)</w:t>
            </w:r>
          </w:p>
          <w:p w:rsidRPr="00312645" w:rsidR="005A2417" w:rsidP="005A3CA0" w:rsidRDefault="005A2417" w14:paraId="20DC4CF6" w14:textId="77777777">
            <w:pPr>
              <w:rPr>
                <w:rFonts w:ascii="Arial" w:hAnsi="Arial" w:cs="Arial"/>
              </w:rPr>
            </w:pPr>
            <w:r w:rsidRPr="00312645">
              <w:rPr>
                <w:rFonts w:ascii="Arial" w:hAnsi="Arial" w:cs="Arial"/>
              </w:rPr>
              <w:t>3. Externally mounted inverters free</w:t>
            </w:r>
          </w:p>
          <w:p w:rsidRPr="00312645" w:rsidR="005A2417" w:rsidP="005A3CA0" w:rsidRDefault="005A2417" w14:paraId="3E812DF8" w14:textId="77777777">
            <w:pPr>
              <w:rPr>
                <w:rFonts w:ascii="Arial" w:hAnsi="Arial" w:cs="Arial"/>
              </w:rPr>
            </w:pPr>
            <w:r w:rsidRPr="00312645">
              <w:rPr>
                <w:rFonts w:ascii="Arial" w:hAnsi="Arial" w:cs="Arial"/>
              </w:rPr>
              <w:t>of signs of water ingress</w:t>
            </w:r>
          </w:p>
          <w:p w:rsidRPr="00312645" w:rsidR="005A2417" w:rsidP="005A3CA0" w:rsidRDefault="005A2417" w14:paraId="7CCD4A33" w14:textId="77777777">
            <w:pPr>
              <w:rPr>
                <w:rFonts w:ascii="Arial" w:hAnsi="Arial" w:cs="Arial"/>
              </w:rPr>
            </w:pPr>
            <w:r w:rsidRPr="00312645">
              <w:rPr>
                <w:rFonts w:ascii="Arial" w:hAnsi="Arial" w:cs="Arial"/>
              </w:rPr>
              <w:t>4. Inverter fault log(s)</w:t>
            </w:r>
          </w:p>
          <w:p w:rsidRPr="00312645" w:rsidR="005A2417" w:rsidP="005A3CA0" w:rsidRDefault="005A2417" w14:paraId="6AA46ED3" w14:textId="77777777">
            <w:pPr>
              <w:rPr>
                <w:rFonts w:ascii="Arial" w:hAnsi="Arial" w:cs="Arial"/>
              </w:rPr>
            </w:pPr>
            <w:r w:rsidRPr="00312645">
              <w:rPr>
                <w:rFonts w:ascii="Arial" w:hAnsi="Arial" w:cs="Arial"/>
              </w:rPr>
              <w:t>5. AC voltage at inverter(s) and assess risk of overvoltage</w:t>
            </w:r>
          </w:p>
          <w:p w:rsidRPr="00312645" w:rsidR="005A2417" w:rsidP="005A3CA0" w:rsidRDefault="005A2417" w14:paraId="413C8EDC" w14:textId="77777777">
            <w:pPr>
              <w:rPr>
                <w:rFonts w:ascii="Arial" w:hAnsi="Arial" w:cs="Arial"/>
              </w:rPr>
            </w:pPr>
          </w:p>
        </w:tc>
        <w:tc>
          <w:tcPr>
            <w:tcW w:w="1300" w:type="pct"/>
            <w:vAlign w:val="center"/>
          </w:tcPr>
          <w:p w:rsidRPr="00312645" w:rsidR="005A2417" w:rsidP="005A3CA0" w:rsidRDefault="005A2417" w14:paraId="4B417193" w14:textId="77777777">
            <w:pPr>
              <w:rPr>
                <w:rFonts w:ascii="Arial" w:hAnsi="Arial" w:cs="Arial"/>
              </w:rPr>
            </w:pPr>
          </w:p>
          <w:p w:rsidRPr="00312645" w:rsidR="005A2417" w:rsidP="005A3CA0" w:rsidRDefault="005A2417" w14:paraId="28AF0492" w14:textId="77777777">
            <w:pPr>
              <w:rPr>
                <w:rFonts w:ascii="Arial" w:hAnsi="Arial" w:cs="Arial"/>
              </w:rPr>
            </w:pPr>
          </w:p>
          <w:p w:rsidRPr="00312645" w:rsidR="005A2417" w:rsidP="005A3CA0" w:rsidRDefault="005A2417" w14:paraId="5D4F2BA8" w14:textId="77777777">
            <w:pPr>
              <w:rPr>
                <w:rFonts w:ascii="Arial" w:hAnsi="Arial" w:cs="Arial"/>
              </w:rPr>
            </w:pPr>
          </w:p>
          <w:p w:rsidRPr="00312645" w:rsidR="005A2417" w:rsidP="005A3CA0" w:rsidRDefault="005A2417" w14:paraId="414AA4F9" w14:textId="77777777">
            <w:pPr>
              <w:rPr>
                <w:rFonts w:ascii="Arial" w:hAnsi="Arial" w:cs="Arial"/>
              </w:rPr>
            </w:pPr>
            <w:r w:rsidRPr="00312645">
              <w:rPr>
                <w:rFonts w:ascii="Arial" w:hAnsi="Arial" w:cs="Arial"/>
              </w:rPr>
              <w:t>Any defects to be rectified</w:t>
            </w:r>
          </w:p>
          <w:p w:rsidRPr="00312645" w:rsidR="005A2417" w:rsidP="005A3CA0" w:rsidRDefault="005A2417" w14:paraId="67A7AF3C" w14:textId="77777777">
            <w:pPr>
              <w:rPr>
                <w:rFonts w:ascii="Arial" w:hAnsi="Arial" w:cs="Arial"/>
              </w:rPr>
            </w:pPr>
          </w:p>
          <w:p w:rsidRPr="00312645" w:rsidR="005A2417" w:rsidP="005A3CA0" w:rsidRDefault="005A2417" w14:paraId="26FA7547" w14:textId="77777777">
            <w:pPr>
              <w:rPr>
                <w:rFonts w:ascii="Arial" w:hAnsi="Arial" w:cs="Arial"/>
              </w:rPr>
            </w:pPr>
            <w:r w:rsidRPr="00312645">
              <w:rPr>
                <w:rFonts w:ascii="Arial" w:hAnsi="Arial" w:cs="Arial"/>
              </w:rPr>
              <w:t>If appropriate, software updates can be applied too</w:t>
            </w:r>
          </w:p>
        </w:tc>
        <w:tc>
          <w:tcPr>
            <w:tcW w:w="913" w:type="pct"/>
            <w:vAlign w:val="center"/>
          </w:tcPr>
          <w:p w:rsidRPr="00312645" w:rsidR="005A2417" w:rsidP="005A3CA0" w:rsidRDefault="005A2417" w14:paraId="7171EE85" w14:textId="77777777">
            <w:pPr>
              <w:jc w:val="center"/>
              <w:rPr>
                <w:rFonts w:ascii="Arial" w:hAnsi="Arial" w:cs="Arial"/>
              </w:rPr>
            </w:pPr>
            <w:r w:rsidRPr="00312645">
              <w:rPr>
                <w:rFonts w:ascii="Arial" w:hAnsi="Arial" w:cs="Arial"/>
              </w:rPr>
              <w:t>Annually</w:t>
            </w:r>
          </w:p>
        </w:tc>
      </w:tr>
      <w:tr w:rsidRPr="00312645" w:rsidR="005A2417" w:rsidTr="005A3CA0" w14:paraId="3DE9EF4D" w14:textId="77777777">
        <w:trPr>
          <w:trHeight w:val="1830"/>
        </w:trPr>
        <w:tc>
          <w:tcPr>
            <w:tcW w:w="959" w:type="pct"/>
            <w:vAlign w:val="center"/>
          </w:tcPr>
          <w:p w:rsidRPr="00312645" w:rsidR="005A2417" w:rsidP="005A3CA0" w:rsidRDefault="005A2417" w14:paraId="190E25A7" w14:textId="77777777">
            <w:pPr>
              <w:rPr>
                <w:rFonts w:ascii="Arial" w:hAnsi="Arial" w:cs="Arial"/>
              </w:rPr>
            </w:pPr>
            <w:r w:rsidRPr="00312645">
              <w:rPr>
                <w:rFonts w:ascii="Arial" w:hAnsi="Arial" w:cs="Arial"/>
              </w:rPr>
              <w:t>Protective Devices</w:t>
            </w:r>
          </w:p>
        </w:tc>
        <w:tc>
          <w:tcPr>
            <w:tcW w:w="1827" w:type="pct"/>
            <w:vAlign w:val="center"/>
          </w:tcPr>
          <w:p w:rsidRPr="00312645" w:rsidR="005A2417" w:rsidP="005A3CA0" w:rsidRDefault="005A2417" w14:paraId="4EC7490A" w14:textId="77777777">
            <w:pPr>
              <w:rPr>
                <w:rFonts w:ascii="Arial" w:hAnsi="Arial" w:cs="Arial"/>
              </w:rPr>
            </w:pPr>
            <w:r w:rsidRPr="00312645">
              <w:rPr>
                <w:rFonts w:ascii="Arial" w:hAnsi="Arial" w:cs="Arial"/>
              </w:rPr>
              <w:t>Verify:</w:t>
            </w:r>
          </w:p>
          <w:p w:rsidRPr="00312645" w:rsidR="005A2417" w:rsidP="005A3CA0" w:rsidRDefault="005A2417" w14:paraId="4E49E883" w14:textId="77777777">
            <w:pPr>
              <w:rPr>
                <w:rFonts w:ascii="Arial" w:hAnsi="Arial" w:cs="Arial"/>
              </w:rPr>
            </w:pPr>
          </w:p>
          <w:p w:rsidRPr="00312645" w:rsidR="005A2417" w:rsidP="005A3CA0" w:rsidRDefault="005A2417" w14:paraId="0469C84E" w14:textId="77777777">
            <w:pPr>
              <w:rPr>
                <w:rFonts w:ascii="Arial" w:hAnsi="Arial" w:cs="Arial"/>
              </w:rPr>
            </w:pPr>
            <w:r w:rsidRPr="00312645">
              <w:rPr>
                <w:rFonts w:ascii="Arial" w:hAnsi="Arial" w:cs="Arial"/>
              </w:rPr>
              <w:t>1. Integrity of Fuses</w:t>
            </w:r>
          </w:p>
          <w:p w:rsidRPr="00312645" w:rsidR="005A2417" w:rsidP="005A3CA0" w:rsidRDefault="005A2417" w14:paraId="6935FC39" w14:textId="77777777">
            <w:pPr>
              <w:rPr>
                <w:rFonts w:ascii="Arial" w:hAnsi="Arial" w:cs="Arial"/>
              </w:rPr>
            </w:pPr>
            <w:r w:rsidRPr="00312645">
              <w:rPr>
                <w:rFonts w:ascii="Arial" w:hAnsi="Arial" w:cs="Arial"/>
              </w:rPr>
              <w:t>2. Operation of CB’s and RCD’s</w:t>
            </w:r>
          </w:p>
          <w:p w:rsidRPr="00312645" w:rsidR="005A2417" w:rsidP="005A3CA0" w:rsidRDefault="005A2417" w14:paraId="571A1722" w14:textId="77777777">
            <w:pPr>
              <w:rPr>
                <w:rFonts w:ascii="Arial" w:hAnsi="Arial" w:cs="Arial"/>
              </w:rPr>
            </w:pPr>
            <w:r w:rsidRPr="00312645">
              <w:rPr>
                <w:rFonts w:ascii="Arial" w:hAnsi="Arial" w:cs="Arial"/>
              </w:rPr>
              <w:t>3. Operation of Solar Array Isolation Device</w:t>
            </w:r>
          </w:p>
          <w:p w:rsidRPr="00312645" w:rsidR="005A2417" w:rsidP="005A3CA0" w:rsidRDefault="005A2417" w14:paraId="1EF659EE" w14:textId="77777777">
            <w:pPr>
              <w:rPr>
                <w:rFonts w:ascii="Arial" w:hAnsi="Arial" w:cs="Arial"/>
              </w:rPr>
            </w:pPr>
            <w:r w:rsidRPr="00312645">
              <w:rPr>
                <w:rFonts w:ascii="Arial" w:hAnsi="Arial" w:cs="Arial"/>
              </w:rPr>
              <w:t>4. Operation of Earth Fault</w:t>
            </w:r>
          </w:p>
          <w:p w:rsidRPr="00312645" w:rsidR="005A2417" w:rsidP="005A3CA0" w:rsidRDefault="005A2417" w14:paraId="6BE4CC7C" w14:textId="77777777">
            <w:pPr>
              <w:rPr>
                <w:rFonts w:ascii="Arial" w:hAnsi="Arial" w:cs="Arial"/>
              </w:rPr>
            </w:pPr>
          </w:p>
        </w:tc>
        <w:tc>
          <w:tcPr>
            <w:tcW w:w="1300" w:type="pct"/>
            <w:vAlign w:val="center"/>
          </w:tcPr>
          <w:p w:rsidRPr="00312645" w:rsidR="005A2417" w:rsidP="005A3CA0" w:rsidRDefault="005A2417" w14:paraId="4385A6C2" w14:textId="77777777">
            <w:pPr>
              <w:rPr>
                <w:rFonts w:ascii="Arial" w:hAnsi="Arial" w:cs="Arial"/>
              </w:rPr>
            </w:pPr>
          </w:p>
        </w:tc>
        <w:tc>
          <w:tcPr>
            <w:tcW w:w="913" w:type="pct"/>
            <w:vAlign w:val="center"/>
          </w:tcPr>
          <w:p w:rsidRPr="00312645" w:rsidR="005A2417" w:rsidP="005A3CA0" w:rsidRDefault="005A2417" w14:paraId="795B4819" w14:textId="77777777">
            <w:pPr>
              <w:jc w:val="center"/>
              <w:rPr>
                <w:rFonts w:ascii="Arial" w:hAnsi="Arial" w:cs="Arial"/>
              </w:rPr>
            </w:pPr>
            <w:r w:rsidRPr="00312645">
              <w:rPr>
                <w:rFonts w:ascii="Arial" w:hAnsi="Arial" w:cs="Arial"/>
              </w:rPr>
              <w:t>Annually</w:t>
            </w:r>
          </w:p>
        </w:tc>
      </w:tr>
      <w:tr w:rsidRPr="00312645" w:rsidR="005A2417" w:rsidTr="005A3CA0" w14:paraId="015E5551" w14:textId="77777777">
        <w:trPr>
          <w:trHeight w:val="679"/>
        </w:trPr>
        <w:tc>
          <w:tcPr>
            <w:tcW w:w="959" w:type="pct"/>
            <w:vMerge w:val="restart"/>
            <w:vAlign w:val="center"/>
          </w:tcPr>
          <w:p w:rsidRPr="00312645" w:rsidR="005A2417" w:rsidP="005A3CA0" w:rsidRDefault="005A2417" w14:paraId="528E3F81" w14:textId="77777777">
            <w:pPr>
              <w:rPr>
                <w:rFonts w:ascii="Arial" w:hAnsi="Arial" w:cs="Arial"/>
              </w:rPr>
            </w:pPr>
            <w:r w:rsidRPr="00312645">
              <w:rPr>
                <w:rFonts w:ascii="Arial" w:hAnsi="Arial" w:cs="Arial"/>
              </w:rPr>
              <w:t>Mounting Structure</w:t>
            </w:r>
          </w:p>
        </w:tc>
        <w:tc>
          <w:tcPr>
            <w:tcW w:w="1827" w:type="pct"/>
            <w:vAlign w:val="center"/>
          </w:tcPr>
          <w:p w:rsidRPr="00312645" w:rsidR="005A2417" w:rsidP="005A3CA0" w:rsidRDefault="005A2417" w14:paraId="36270C3C" w14:textId="77777777">
            <w:pPr>
              <w:rPr>
                <w:rFonts w:ascii="Arial" w:hAnsi="Arial" w:cs="Arial"/>
              </w:rPr>
            </w:pPr>
            <w:r w:rsidRPr="00312645">
              <w:rPr>
                <w:rFonts w:ascii="Arial" w:hAnsi="Arial" w:cs="Arial"/>
              </w:rPr>
              <w:t>Verify tightness and integrity of bolts and other fastening devices</w:t>
            </w:r>
          </w:p>
        </w:tc>
        <w:tc>
          <w:tcPr>
            <w:tcW w:w="1300" w:type="pct"/>
            <w:vAlign w:val="center"/>
          </w:tcPr>
          <w:p w:rsidRPr="00312645" w:rsidR="005A2417" w:rsidP="005A3CA0" w:rsidRDefault="005A2417" w14:paraId="130D2182" w14:textId="77777777">
            <w:pPr>
              <w:rPr>
                <w:rFonts w:ascii="Arial" w:hAnsi="Arial" w:cs="Arial"/>
              </w:rPr>
            </w:pPr>
          </w:p>
        </w:tc>
        <w:tc>
          <w:tcPr>
            <w:tcW w:w="913" w:type="pct"/>
            <w:vAlign w:val="center"/>
          </w:tcPr>
          <w:p w:rsidRPr="00312645" w:rsidR="005A2417" w:rsidP="005A3CA0" w:rsidRDefault="005A2417" w14:paraId="79CB252E" w14:textId="77777777">
            <w:pPr>
              <w:jc w:val="center"/>
              <w:rPr>
                <w:rFonts w:ascii="Arial" w:hAnsi="Arial" w:cs="Arial"/>
              </w:rPr>
            </w:pPr>
            <w:r w:rsidRPr="00312645">
              <w:rPr>
                <w:rFonts w:ascii="Arial" w:hAnsi="Arial" w:cs="Arial"/>
              </w:rPr>
              <w:t>Annually</w:t>
            </w:r>
          </w:p>
        </w:tc>
      </w:tr>
      <w:tr w:rsidRPr="00312645" w:rsidR="005A2417" w:rsidTr="005A3CA0" w14:paraId="66873411" w14:textId="77777777">
        <w:trPr>
          <w:trHeight w:val="483"/>
        </w:trPr>
        <w:tc>
          <w:tcPr>
            <w:tcW w:w="959" w:type="pct"/>
            <w:vMerge/>
            <w:vAlign w:val="center"/>
          </w:tcPr>
          <w:p w:rsidRPr="00312645" w:rsidR="005A2417" w:rsidP="005A3CA0" w:rsidRDefault="005A2417" w14:paraId="1AFBC4CB" w14:textId="77777777">
            <w:pPr>
              <w:rPr>
                <w:rFonts w:ascii="Arial" w:hAnsi="Arial" w:cs="Arial"/>
              </w:rPr>
            </w:pPr>
          </w:p>
        </w:tc>
        <w:tc>
          <w:tcPr>
            <w:tcW w:w="1827" w:type="pct"/>
            <w:vAlign w:val="center"/>
          </w:tcPr>
          <w:p w:rsidRPr="00312645" w:rsidR="005A2417" w:rsidP="005A3CA0" w:rsidRDefault="005A2417" w14:paraId="47B95459" w14:textId="77777777">
            <w:pPr>
              <w:rPr>
                <w:rFonts w:ascii="Arial" w:hAnsi="Arial" w:cs="Arial"/>
              </w:rPr>
            </w:pPr>
            <w:r w:rsidRPr="00312645">
              <w:rPr>
                <w:rFonts w:ascii="Arial" w:hAnsi="Arial" w:cs="Arial"/>
              </w:rPr>
              <w:t>Inspection of the bird mesh installed, during inspections, check for:</w:t>
            </w:r>
          </w:p>
          <w:p w:rsidRPr="00312645" w:rsidR="005A2417" w:rsidP="005A3CA0" w:rsidRDefault="005A2417" w14:paraId="2BE5ACF1" w14:textId="77777777">
            <w:pPr>
              <w:rPr>
                <w:rFonts w:ascii="Arial" w:hAnsi="Arial" w:cs="Arial"/>
              </w:rPr>
            </w:pPr>
          </w:p>
          <w:p w:rsidRPr="00312645" w:rsidR="005A2417" w:rsidP="005A3CA0" w:rsidRDefault="005A2417" w14:paraId="25286A2D" w14:textId="77777777">
            <w:pPr>
              <w:rPr>
                <w:rFonts w:ascii="Arial" w:hAnsi="Arial" w:cs="Arial"/>
              </w:rPr>
            </w:pPr>
            <w:r w:rsidRPr="00312645">
              <w:rPr>
                <w:rFonts w:ascii="Arial" w:hAnsi="Arial" w:cs="Arial"/>
              </w:rPr>
              <w:t>1.Gaps or damage in the mesh.</w:t>
            </w:r>
          </w:p>
          <w:p w:rsidRPr="00312645" w:rsidR="005A2417" w:rsidP="005A3CA0" w:rsidRDefault="005A2417" w14:paraId="1A7E04E9" w14:textId="77777777">
            <w:pPr>
              <w:rPr>
                <w:rFonts w:ascii="Arial" w:hAnsi="Arial" w:cs="Arial"/>
              </w:rPr>
            </w:pPr>
            <w:r w:rsidRPr="00312645">
              <w:rPr>
                <w:rFonts w:ascii="Arial" w:hAnsi="Arial" w:cs="Arial"/>
              </w:rPr>
              <w:t>2.Signs of bird activity (droppings, nests, feathers).</w:t>
            </w:r>
          </w:p>
          <w:p w:rsidRPr="00312645" w:rsidR="005A2417" w:rsidP="005A3CA0" w:rsidRDefault="005A2417" w14:paraId="6F8F19D6" w14:textId="77777777">
            <w:pPr>
              <w:rPr>
                <w:rFonts w:ascii="Arial" w:hAnsi="Arial" w:cs="Arial"/>
              </w:rPr>
            </w:pPr>
            <w:r w:rsidRPr="00312645">
              <w:rPr>
                <w:rFonts w:ascii="Arial" w:hAnsi="Arial" w:cs="Arial"/>
              </w:rPr>
              <w:t>3.Loose clips or fasteners.</w:t>
            </w:r>
          </w:p>
          <w:p w:rsidRPr="00312645" w:rsidR="005A2417" w:rsidP="005A3CA0" w:rsidRDefault="005A2417" w14:paraId="5FDF139D" w14:textId="77777777">
            <w:pPr>
              <w:rPr>
                <w:rFonts w:ascii="Arial" w:hAnsi="Arial" w:cs="Arial"/>
              </w:rPr>
            </w:pPr>
          </w:p>
        </w:tc>
        <w:tc>
          <w:tcPr>
            <w:tcW w:w="1300" w:type="pct"/>
            <w:vAlign w:val="center"/>
          </w:tcPr>
          <w:p w:rsidRPr="00312645" w:rsidR="005A2417" w:rsidP="005A3CA0" w:rsidRDefault="005A2417" w14:paraId="0C004508" w14:textId="77777777">
            <w:pPr>
              <w:rPr>
                <w:rFonts w:ascii="Arial" w:hAnsi="Arial" w:cs="Arial"/>
              </w:rPr>
            </w:pPr>
            <w:r w:rsidRPr="00312645">
              <w:rPr>
                <w:rFonts w:ascii="Arial" w:hAnsi="Arial" w:cs="Arial"/>
              </w:rPr>
              <w:t>It is recommended to check and replace if required the bird mesh:</w:t>
            </w:r>
          </w:p>
          <w:p w:rsidRPr="00312645" w:rsidR="005A2417" w:rsidP="005A3CA0" w:rsidRDefault="005A2417" w14:paraId="0164F2F7" w14:textId="77777777">
            <w:pPr>
              <w:rPr>
                <w:rFonts w:ascii="Arial" w:hAnsi="Arial" w:cs="Arial"/>
              </w:rPr>
            </w:pPr>
            <w:r w:rsidRPr="00312645">
              <w:rPr>
                <w:rFonts w:ascii="Arial" w:hAnsi="Arial" w:cs="Arial"/>
              </w:rPr>
              <w:t>Before and after nesting seasons (typically spring and autumn).</w:t>
            </w:r>
          </w:p>
          <w:p w:rsidRPr="00312645" w:rsidR="005A2417" w:rsidP="005A3CA0" w:rsidRDefault="005A2417" w14:paraId="18C9A3E8" w14:textId="77777777">
            <w:pPr>
              <w:rPr>
                <w:rFonts w:ascii="Arial" w:hAnsi="Arial" w:cs="Arial"/>
              </w:rPr>
            </w:pPr>
          </w:p>
          <w:p w:rsidRPr="00312645" w:rsidR="005A2417" w:rsidP="005A3CA0" w:rsidRDefault="005A2417" w14:paraId="0AA1BB46" w14:textId="77777777">
            <w:pPr>
              <w:rPr>
                <w:rFonts w:ascii="Arial" w:hAnsi="Arial" w:cs="Arial"/>
              </w:rPr>
            </w:pPr>
            <w:r w:rsidRPr="00312645">
              <w:rPr>
                <w:rFonts w:ascii="Arial" w:hAnsi="Arial" w:cs="Arial"/>
              </w:rPr>
              <w:t>After major storms or high winds, which can loosen or damage the mesh.</w:t>
            </w:r>
          </w:p>
          <w:p w:rsidRPr="00312645" w:rsidR="005A2417" w:rsidP="005A3CA0" w:rsidRDefault="005A2417" w14:paraId="799A300D" w14:textId="77777777">
            <w:pPr>
              <w:rPr>
                <w:rFonts w:ascii="Arial" w:hAnsi="Arial" w:cs="Arial"/>
              </w:rPr>
            </w:pPr>
          </w:p>
          <w:p w:rsidRPr="00312645" w:rsidR="005A2417" w:rsidP="005A3CA0" w:rsidRDefault="005A2417" w14:paraId="2B324D16" w14:textId="77777777">
            <w:pPr>
              <w:rPr>
                <w:rFonts w:ascii="Arial" w:hAnsi="Arial" w:cs="Arial"/>
              </w:rPr>
            </w:pPr>
            <w:r w:rsidRPr="00312645">
              <w:rPr>
                <w:rFonts w:ascii="Arial" w:hAnsi="Arial" w:cs="Arial"/>
              </w:rPr>
              <w:t>If there's a noticeable drop in solar panel performance, which could indicate bird-related issues like droppings or nesting debris</w:t>
            </w:r>
          </w:p>
          <w:p w:rsidRPr="00312645" w:rsidR="005A2417" w:rsidP="005A3CA0" w:rsidRDefault="005A2417" w14:paraId="43C40581" w14:textId="77777777">
            <w:pPr>
              <w:rPr>
                <w:rFonts w:ascii="Arial" w:hAnsi="Arial" w:cs="Arial"/>
              </w:rPr>
            </w:pPr>
          </w:p>
        </w:tc>
        <w:tc>
          <w:tcPr>
            <w:tcW w:w="913" w:type="pct"/>
            <w:vAlign w:val="center"/>
          </w:tcPr>
          <w:p w:rsidRPr="00312645" w:rsidR="005A2417" w:rsidP="005A3CA0" w:rsidRDefault="005A2417" w14:paraId="52140EC3" w14:textId="77777777">
            <w:pPr>
              <w:jc w:val="center"/>
              <w:rPr>
                <w:rFonts w:ascii="Arial" w:hAnsi="Arial" w:cs="Arial"/>
              </w:rPr>
            </w:pPr>
            <w:r w:rsidRPr="00312645">
              <w:rPr>
                <w:rFonts w:ascii="Arial" w:hAnsi="Arial" w:cs="Arial"/>
              </w:rPr>
              <w:t>Every 6 months</w:t>
            </w:r>
          </w:p>
        </w:tc>
      </w:tr>
      <w:tr w:rsidRPr="00312645" w:rsidR="005A2417" w:rsidTr="005A3CA0" w14:paraId="499E89C3" w14:textId="77777777">
        <w:trPr>
          <w:trHeight w:val="483"/>
        </w:trPr>
        <w:tc>
          <w:tcPr>
            <w:tcW w:w="959" w:type="pct"/>
            <w:vMerge/>
            <w:vAlign w:val="center"/>
          </w:tcPr>
          <w:p w:rsidRPr="00312645" w:rsidR="005A2417" w:rsidP="005A3CA0" w:rsidRDefault="005A2417" w14:paraId="6BE55939" w14:textId="77777777">
            <w:pPr>
              <w:rPr>
                <w:rFonts w:ascii="Arial" w:hAnsi="Arial" w:cs="Arial"/>
              </w:rPr>
            </w:pPr>
          </w:p>
        </w:tc>
        <w:tc>
          <w:tcPr>
            <w:tcW w:w="1827" w:type="pct"/>
            <w:vAlign w:val="center"/>
          </w:tcPr>
          <w:p w:rsidRPr="00312645" w:rsidR="005A2417" w:rsidP="005A3CA0" w:rsidRDefault="005A2417" w14:paraId="589CD2DF" w14:textId="77777777">
            <w:pPr>
              <w:rPr>
                <w:rFonts w:ascii="Arial" w:hAnsi="Arial" w:cs="Arial"/>
              </w:rPr>
            </w:pPr>
            <w:r w:rsidRPr="00312645">
              <w:rPr>
                <w:rFonts w:ascii="Arial" w:hAnsi="Arial" w:cs="Arial"/>
              </w:rPr>
              <w:t>Inspect for corrosion</w:t>
            </w:r>
          </w:p>
        </w:tc>
        <w:tc>
          <w:tcPr>
            <w:tcW w:w="1300" w:type="pct"/>
            <w:vAlign w:val="center"/>
          </w:tcPr>
          <w:p w:rsidRPr="00312645" w:rsidR="005A2417" w:rsidP="005A3CA0" w:rsidRDefault="005A2417" w14:paraId="135295E6" w14:textId="77777777">
            <w:pPr>
              <w:rPr>
                <w:rFonts w:ascii="Arial" w:hAnsi="Arial" w:cs="Arial"/>
              </w:rPr>
            </w:pPr>
          </w:p>
        </w:tc>
        <w:tc>
          <w:tcPr>
            <w:tcW w:w="913" w:type="pct"/>
            <w:vAlign w:val="center"/>
          </w:tcPr>
          <w:p w:rsidRPr="00312645" w:rsidR="005A2417" w:rsidP="005A3CA0" w:rsidRDefault="005A2417" w14:paraId="624D46B5" w14:textId="77777777">
            <w:pPr>
              <w:jc w:val="center"/>
              <w:rPr>
                <w:rFonts w:ascii="Arial" w:hAnsi="Arial" w:cs="Arial"/>
              </w:rPr>
            </w:pPr>
            <w:r w:rsidRPr="00312645">
              <w:rPr>
                <w:rFonts w:ascii="Arial" w:hAnsi="Arial" w:cs="Arial"/>
              </w:rPr>
              <w:t>Every 5 years</w:t>
            </w:r>
          </w:p>
        </w:tc>
      </w:tr>
      <w:tr w:rsidRPr="00312645" w:rsidR="005A2417" w:rsidTr="005A3CA0" w14:paraId="1DD299D0" w14:textId="77777777">
        <w:trPr>
          <w:trHeight w:val="691"/>
        </w:trPr>
        <w:tc>
          <w:tcPr>
            <w:tcW w:w="959" w:type="pct"/>
            <w:vMerge w:val="restart"/>
            <w:vAlign w:val="center"/>
          </w:tcPr>
          <w:p w:rsidRPr="00312645" w:rsidR="005A2417" w:rsidP="005A3CA0" w:rsidRDefault="005A2417" w14:paraId="6217C8EB" w14:textId="77777777">
            <w:pPr>
              <w:rPr>
                <w:rFonts w:ascii="Arial" w:hAnsi="Arial" w:cs="Arial"/>
              </w:rPr>
            </w:pPr>
            <w:r w:rsidRPr="00312645">
              <w:rPr>
                <w:rFonts w:ascii="Arial" w:hAnsi="Arial" w:cs="Arial"/>
              </w:rPr>
              <w:t>Wiring Installation</w:t>
            </w:r>
          </w:p>
        </w:tc>
        <w:tc>
          <w:tcPr>
            <w:tcW w:w="1827" w:type="pct"/>
            <w:vAlign w:val="center"/>
          </w:tcPr>
          <w:p w:rsidRPr="00312645" w:rsidR="005A2417" w:rsidP="005A3CA0" w:rsidRDefault="005A2417" w14:paraId="4583B95C" w14:textId="77777777">
            <w:pPr>
              <w:rPr>
                <w:rFonts w:ascii="Arial" w:hAnsi="Arial" w:cs="Arial"/>
              </w:rPr>
            </w:pPr>
            <w:r w:rsidRPr="00312645">
              <w:rPr>
                <w:rFonts w:ascii="Arial" w:hAnsi="Arial" w:cs="Arial"/>
              </w:rPr>
              <w:t>Verify mechanical integrity of</w:t>
            </w:r>
          </w:p>
          <w:p w:rsidRPr="00312645" w:rsidR="005A2417" w:rsidP="005A3CA0" w:rsidRDefault="005A2417" w14:paraId="696ADE07" w14:textId="77777777">
            <w:pPr>
              <w:rPr>
                <w:rFonts w:ascii="Arial" w:hAnsi="Arial" w:cs="Arial"/>
              </w:rPr>
            </w:pPr>
            <w:r w:rsidRPr="00312645">
              <w:rPr>
                <w:rFonts w:ascii="Arial" w:hAnsi="Arial" w:cs="Arial"/>
              </w:rPr>
              <w:t>conduits</w:t>
            </w:r>
          </w:p>
        </w:tc>
        <w:tc>
          <w:tcPr>
            <w:tcW w:w="1300" w:type="pct"/>
            <w:vAlign w:val="center"/>
          </w:tcPr>
          <w:p w:rsidRPr="00312645" w:rsidR="005A2417" w:rsidP="005A3CA0" w:rsidRDefault="005A2417" w14:paraId="43D4AA0E" w14:textId="77777777">
            <w:pPr>
              <w:rPr>
                <w:rFonts w:ascii="Arial" w:hAnsi="Arial" w:cs="Arial"/>
              </w:rPr>
            </w:pPr>
            <w:r w:rsidRPr="00312645">
              <w:rPr>
                <w:rFonts w:ascii="Arial" w:hAnsi="Arial" w:cs="Arial"/>
              </w:rPr>
              <w:t>Any damaged conduit is to be</w:t>
            </w:r>
          </w:p>
          <w:p w:rsidRPr="00312645" w:rsidR="005A2417" w:rsidP="005A3CA0" w:rsidRDefault="005A2417" w14:paraId="508CAA0F" w14:textId="77777777">
            <w:pPr>
              <w:rPr>
                <w:rFonts w:ascii="Arial" w:hAnsi="Arial" w:cs="Arial"/>
              </w:rPr>
            </w:pPr>
            <w:r w:rsidRPr="00312645">
              <w:rPr>
                <w:rFonts w:ascii="Arial" w:hAnsi="Arial" w:cs="Arial"/>
              </w:rPr>
              <w:t>replaced</w:t>
            </w:r>
          </w:p>
        </w:tc>
        <w:tc>
          <w:tcPr>
            <w:tcW w:w="913" w:type="pct"/>
            <w:vAlign w:val="center"/>
          </w:tcPr>
          <w:p w:rsidRPr="00312645" w:rsidR="005A2417" w:rsidP="005A3CA0" w:rsidRDefault="005A2417" w14:paraId="3F64EC86" w14:textId="77777777">
            <w:pPr>
              <w:jc w:val="center"/>
              <w:rPr>
                <w:rFonts w:ascii="Arial" w:hAnsi="Arial" w:cs="Arial"/>
              </w:rPr>
            </w:pPr>
            <w:r w:rsidRPr="00312645">
              <w:rPr>
                <w:rFonts w:ascii="Arial" w:hAnsi="Arial" w:cs="Arial"/>
              </w:rPr>
              <w:t>Every 5 years</w:t>
            </w:r>
          </w:p>
        </w:tc>
      </w:tr>
      <w:tr w:rsidRPr="00312645" w:rsidR="005A2417" w:rsidTr="005A3CA0" w14:paraId="7BAF9EED" w14:textId="77777777">
        <w:trPr>
          <w:trHeight w:val="1362"/>
        </w:trPr>
        <w:tc>
          <w:tcPr>
            <w:tcW w:w="959" w:type="pct"/>
            <w:vMerge/>
            <w:vAlign w:val="center"/>
          </w:tcPr>
          <w:p w:rsidRPr="00312645" w:rsidR="005A2417" w:rsidP="005A3CA0" w:rsidRDefault="005A2417" w14:paraId="33637ED4" w14:textId="77777777">
            <w:pPr>
              <w:rPr>
                <w:rFonts w:ascii="Arial" w:hAnsi="Arial" w:cs="Arial"/>
              </w:rPr>
            </w:pPr>
          </w:p>
        </w:tc>
        <w:tc>
          <w:tcPr>
            <w:tcW w:w="1827" w:type="pct"/>
            <w:vAlign w:val="center"/>
          </w:tcPr>
          <w:p w:rsidRPr="00312645" w:rsidR="005A2417" w:rsidP="005A3CA0" w:rsidRDefault="005A2417" w14:paraId="0B0562AF" w14:textId="77777777">
            <w:pPr>
              <w:rPr>
                <w:rFonts w:ascii="Arial" w:hAnsi="Arial" w:cs="Arial"/>
              </w:rPr>
            </w:pPr>
            <w:r w:rsidRPr="00312645">
              <w:rPr>
                <w:rFonts w:ascii="Arial" w:hAnsi="Arial" w:cs="Arial"/>
              </w:rPr>
              <w:t>Verify insulation integrity of cables</w:t>
            </w:r>
          </w:p>
          <w:p w:rsidRPr="00312645" w:rsidR="005A2417" w:rsidP="005A3CA0" w:rsidRDefault="005A2417" w14:paraId="68A79AFB" w14:textId="77777777">
            <w:pPr>
              <w:rPr>
                <w:rFonts w:ascii="Arial" w:hAnsi="Arial" w:cs="Arial"/>
              </w:rPr>
            </w:pPr>
            <w:r w:rsidRPr="00312645">
              <w:rPr>
                <w:rFonts w:ascii="Arial" w:hAnsi="Arial" w:cs="Arial"/>
              </w:rPr>
              <w:t>installed without conduit where accessible</w:t>
            </w:r>
          </w:p>
        </w:tc>
        <w:tc>
          <w:tcPr>
            <w:tcW w:w="1300" w:type="pct"/>
            <w:vAlign w:val="center"/>
          </w:tcPr>
          <w:p w:rsidRPr="00312645" w:rsidR="00012E28" w:rsidP="00012E28" w:rsidRDefault="005A2417" w14:paraId="00F16CFF" w14:textId="55035A05">
            <w:pPr>
              <w:rPr>
                <w:rFonts w:ascii="Arial" w:hAnsi="Arial" w:cs="Arial"/>
              </w:rPr>
            </w:pPr>
            <w:r w:rsidRPr="00312645">
              <w:rPr>
                <w:rFonts w:ascii="Arial" w:hAnsi="Arial" w:cs="Arial"/>
              </w:rPr>
              <w:t xml:space="preserve">Any damaged cable is to </w:t>
            </w:r>
            <w:r w:rsidRPr="00312645" w:rsidR="00012E28">
              <w:rPr>
                <w:rFonts w:ascii="Arial" w:hAnsi="Arial" w:cs="Arial"/>
              </w:rPr>
              <w:t>be replaced</w:t>
            </w:r>
          </w:p>
          <w:p w:rsidRPr="00312645" w:rsidR="005A2417" w:rsidP="005A3CA0" w:rsidRDefault="005A2417" w14:paraId="48EF35FF" w14:textId="61F6F16E">
            <w:pPr>
              <w:rPr>
                <w:rFonts w:ascii="Arial" w:hAnsi="Arial" w:cs="Arial"/>
              </w:rPr>
            </w:pPr>
          </w:p>
        </w:tc>
        <w:tc>
          <w:tcPr>
            <w:tcW w:w="913" w:type="pct"/>
            <w:vAlign w:val="center"/>
          </w:tcPr>
          <w:p w:rsidRPr="00312645" w:rsidR="005A2417" w:rsidP="005A3CA0" w:rsidRDefault="005A2417" w14:paraId="1BF75CCB" w14:textId="77777777">
            <w:pPr>
              <w:jc w:val="center"/>
              <w:rPr>
                <w:rFonts w:ascii="Arial" w:hAnsi="Arial" w:cs="Arial"/>
              </w:rPr>
            </w:pPr>
            <w:r w:rsidRPr="00312645">
              <w:rPr>
                <w:rFonts w:ascii="Arial" w:hAnsi="Arial" w:cs="Arial"/>
              </w:rPr>
              <w:t>Every 5 years</w:t>
            </w:r>
          </w:p>
        </w:tc>
      </w:tr>
      <w:tr w:rsidRPr="00312645" w:rsidR="005A2417" w:rsidTr="005A3CA0" w14:paraId="09B50821" w14:textId="77777777">
        <w:trPr>
          <w:trHeight w:val="4540"/>
        </w:trPr>
        <w:tc>
          <w:tcPr>
            <w:tcW w:w="959" w:type="pct"/>
            <w:vMerge/>
            <w:vAlign w:val="center"/>
          </w:tcPr>
          <w:p w:rsidRPr="00312645" w:rsidR="005A2417" w:rsidP="005A3CA0" w:rsidRDefault="005A2417" w14:paraId="1B70D95E" w14:textId="77777777">
            <w:pPr>
              <w:rPr>
                <w:rFonts w:ascii="Arial" w:hAnsi="Arial" w:cs="Arial"/>
              </w:rPr>
            </w:pPr>
          </w:p>
        </w:tc>
        <w:tc>
          <w:tcPr>
            <w:tcW w:w="1827" w:type="pct"/>
            <w:vAlign w:val="center"/>
          </w:tcPr>
          <w:p w:rsidRPr="00312645" w:rsidR="005A2417" w:rsidP="005A3CA0" w:rsidRDefault="005A2417" w14:paraId="534FBAF2" w14:textId="77777777">
            <w:pPr>
              <w:rPr>
                <w:rFonts w:ascii="Arial" w:hAnsi="Arial" w:cs="Arial"/>
              </w:rPr>
            </w:pPr>
            <w:r w:rsidRPr="00312645">
              <w:rPr>
                <w:rFonts w:ascii="Arial" w:hAnsi="Arial" w:cs="Arial"/>
              </w:rPr>
              <w:t>Check junction boxes for:</w:t>
            </w:r>
          </w:p>
          <w:p w:rsidRPr="00312645" w:rsidR="005A2417" w:rsidP="005A3CA0" w:rsidRDefault="005A2417" w14:paraId="34C3C0EA" w14:textId="77777777">
            <w:pPr>
              <w:rPr>
                <w:rFonts w:ascii="Arial" w:hAnsi="Arial" w:cs="Arial"/>
              </w:rPr>
            </w:pPr>
          </w:p>
          <w:p w:rsidRPr="00312645" w:rsidR="005A2417" w:rsidP="005A3CA0" w:rsidRDefault="005A2417" w14:paraId="54CC932B" w14:textId="77777777">
            <w:pPr>
              <w:rPr>
                <w:rFonts w:ascii="Arial" w:hAnsi="Arial" w:cs="Arial"/>
              </w:rPr>
            </w:pPr>
            <w:r w:rsidRPr="00312645">
              <w:rPr>
                <w:rFonts w:ascii="Arial" w:hAnsi="Arial" w:cs="Arial"/>
              </w:rPr>
              <w:t>1. Tightness of connections</w:t>
            </w:r>
          </w:p>
          <w:p w:rsidRPr="00312645" w:rsidR="005A2417" w:rsidP="005A3CA0" w:rsidRDefault="005A2417" w14:paraId="4736C15F" w14:textId="77777777">
            <w:pPr>
              <w:rPr>
                <w:rFonts w:ascii="Arial" w:hAnsi="Arial" w:cs="Arial"/>
              </w:rPr>
            </w:pPr>
            <w:r w:rsidRPr="00312645">
              <w:rPr>
                <w:rFonts w:ascii="Arial" w:hAnsi="Arial" w:cs="Arial"/>
              </w:rPr>
              <w:t>2. Water accumulation/build up</w:t>
            </w:r>
          </w:p>
          <w:p w:rsidRPr="00312645" w:rsidR="005A2417" w:rsidP="005A3CA0" w:rsidRDefault="005A2417" w14:paraId="1AA530CE" w14:textId="77777777">
            <w:pPr>
              <w:rPr>
                <w:rFonts w:ascii="Arial" w:hAnsi="Arial" w:cs="Arial"/>
              </w:rPr>
            </w:pPr>
            <w:r w:rsidRPr="00312645">
              <w:rPr>
                <w:rFonts w:ascii="Arial" w:hAnsi="Arial" w:cs="Arial"/>
              </w:rPr>
              <w:t>3. Integrity of lid seals</w:t>
            </w:r>
          </w:p>
          <w:p w:rsidRPr="00312645" w:rsidR="005A2417" w:rsidP="005A3CA0" w:rsidRDefault="005A2417" w14:paraId="4E4E19C4" w14:textId="77777777">
            <w:pPr>
              <w:rPr>
                <w:rFonts w:ascii="Arial" w:hAnsi="Arial" w:cs="Arial"/>
              </w:rPr>
            </w:pPr>
            <w:r w:rsidRPr="00312645">
              <w:rPr>
                <w:rFonts w:ascii="Arial" w:hAnsi="Arial" w:cs="Arial"/>
              </w:rPr>
              <w:t>4. Integrity of cable Entrance and/or conduit sealing</w:t>
            </w:r>
          </w:p>
          <w:p w:rsidRPr="00312645" w:rsidR="005A2417" w:rsidP="005A3CA0" w:rsidRDefault="005A2417" w14:paraId="253F4042" w14:textId="77777777">
            <w:pPr>
              <w:rPr>
                <w:rFonts w:ascii="Arial" w:hAnsi="Arial" w:cs="Arial"/>
              </w:rPr>
            </w:pPr>
            <w:r w:rsidRPr="00312645">
              <w:rPr>
                <w:rFonts w:ascii="Arial" w:hAnsi="Arial" w:cs="Arial"/>
              </w:rPr>
              <w:t>5. Integrity of clamping devices</w:t>
            </w:r>
          </w:p>
          <w:p w:rsidRPr="00312645" w:rsidR="005A2417" w:rsidP="005A3CA0" w:rsidRDefault="005A2417" w14:paraId="0690E578" w14:textId="77777777">
            <w:pPr>
              <w:rPr>
                <w:rFonts w:ascii="Arial" w:hAnsi="Arial" w:cs="Arial"/>
              </w:rPr>
            </w:pPr>
          </w:p>
          <w:p w:rsidRPr="00312645" w:rsidR="005A2417" w:rsidP="005A3CA0" w:rsidRDefault="005A2417" w14:paraId="7FBFD6A0" w14:textId="77777777">
            <w:pPr>
              <w:rPr>
                <w:rFonts w:ascii="Arial" w:hAnsi="Arial" w:cs="Arial"/>
              </w:rPr>
            </w:pPr>
            <w:r w:rsidRPr="00312645">
              <w:rPr>
                <w:rFonts w:ascii="Arial" w:hAnsi="Arial" w:cs="Arial"/>
              </w:rPr>
              <w:t>Verify:</w:t>
            </w:r>
          </w:p>
          <w:p w:rsidRPr="00312645" w:rsidR="005A2417" w:rsidP="005A3CA0" w:rsidRDefault="005A2417" w14:paraId="7D99B481" w14:textId="77777777">
            <w:pPr>
              <w:rPr>
                <w:rFonts w:ascii="Arial" w:hAnsi="Arial" w:cs="Arial"/>
              </w:rPr>
            </w:pPr>
          </w:p>
          <w:p w:rsidRPr="00312645" w:rsidR="005A2417" w:rsidP="005A3CA0" w:rsidRDefault="005A2417" w14:paraId="0CAEA6C9" w14:textId="77777777">
            <w:pPr>
              <w:rPr>
                <w:rFonts w:ascii="Arial" w:hAnsi="Arial" w:cs="Arial"/>
              </w:rPr>
            </w:pPr>
            <w:r w:rsidRPr="00312645">
              <w:rPr>
                <w:rFonts w:ascii="Arial" w:hAnsi="Arial" w:cs="Arial"/>
              </w:rPr>
              <w:t>1. Blocking Diodes</w:t>
            </w:r>
          </w:p>
          <w:p w:rsidRPr="00312645" w:rsidR="005A2417" w:rsidP="005A3CA0" w:rsidRDefault="005A2417" w14:paraId="2341327B" w14:textId="77777777">
            <w:pPr>
              <w:rPr>
                <w:rFonts w:ascii="Arial" w:hAnsi="Arial" w:cs="Arial"/>
              </w:rPr>
            </w:pPr>
            <w:r w:rsidRPr="00312645">
              <w:rPr>
                <w:rFonts w:ascii="Arial" w:hAnsi="Arial" w:cs="Arial"/>
              </w:rPr>
              <w:t>2. Surge Arresters for Degradation</w:t>
            </w:r>
          </w:p>
        </w:tc>
        <w:tc>
          <w:tcPr>
            <w:tcW w:w="1300" w:type="pct"/>
            <w:vAlign w:val="center"/>
          </w:tcPr>
          <w:p w:rsidRPr="00312645" w:rsidR="005A2417" w:rsidP="005A3CA0" w:rsidRDefault="005A2417" w14:paraId="173A5AC6" w14:textId="77777777">
            <w:pPr>
              <w:rPr>
                <w:rFonts w:ascii="Arial" w:hAnsi="Arial" w:cs="Arial"/>
              </w:rPr>
            </w:pPr>
            <w:r w:rsidRPr="00312645">
              <w:rPr>
                <w:rFonts w:ascii="Arial" w:hAnsi="Arial" w:cs="Arial"/>
              </w:rPr>
              <w:t>Any defective seals, clamps,</w:t>
            </w:r>
          </w:p>
          <w:p w:rsidRPr="00312645" w:rsidR="005A2417" w:rsidP="005A3CA0" w:rsidRDefault="005A2417" w14:paraId="34B91959" w14:textId="77777777">
            <w:pPr>
              <w:rPr>
                <w:rFonts w:ascii="Arial" w:hAnsi="Arial" w:cs="Arial"/>
              </w:rPr>
            </w:pPr>
            <w:r w:rsidRPr="00312645">
              <w:rPr>
                <w:rFonts w:ascii="Arial" w:hAnsi="Arial" w:cs="Arial"/>
              </w:rPr>
              <w:t>blocking diodes and surge</w:t>
            </w:r>
          </w:p>
          <w:p w:rsidRPr="00312645" w:rsidR="005A2417" w:rsidP="005A3CA0" w:rsidRDefault="005A2417" w14:paraId="3C0E46BF" w14:textId="77777777">
            <w:pPr>
              <w:rPr>
                <w:rFonts w:ascii="Arial" w:hAnsi="Arial" w:cs="Arial"/>
              </w:rPr>
            </w:pPr>
            <w:r w:rsidRPr="00312645">
              <w:rPr>
                <w:rFonts w:ascii="Arial" w:hAnsi="Arial" w:cs="Arial"/>
              </w:rPr>
              <w:t>arresters are to be replaced</w:t>
            </w:r>
          </w:p>
        </w:tc>
        <w:tc>
          <w:tcPr>
            <w:tcW w:w="913" w:type="pct"/>
            <w:vAlign w:val="center"/>
          </w:tcPr>
          <w:p w:rsidRPr="00312645" w:rsidR="005A2417" w:rsidP="005A3CA0" w:rsidRDefault="005A2417" w14:paraId="0ABCD7F2" w14:textId="77777777">
            <w:pPr>
              <w:jc w:val="center"/>
              <w:rPr>
                <w:rFonts w:ascii="Arial" w:hAnsi="Arial" w:cs="Arial"/>
              </w:rPr>
            </w:pPr>
            <w:r w:rsidRPr="00312645">
              <w:rPr>
                <w:rFonts w:ascii="Arial" w:hAnsi="Arial" w:cs="Arial"/>
              </w:rPr>
              <w:t>Annually</w:t>
            </w:r>
          </w:p>
        </w:tc>
      </w:tr>
      <w:tr w:rsidRPr="00312645" w:rsidR="005A2417" w:rsidTr="005A3CA0" w14:paraId="09AFF03F" w14:textId="77777777">
        <w:trPr>
          <w:trHeight w:val="1283"/>
        </w:trPr>
        <w:tc>
          <w:tcPr>
            <w:tcW w:w="959" w:type="pct"/>
            <w:vMerge/>
            <w:vAlign w:val="center"/>
          </w:tcPr>
          <w:p w:rsidRPr="00312645" w:rsidR="005A2417" w:rsidP="005A3CA0" w:rsidRDefault="005A2417" w14:paraId="010589B9" w14:textId="77777777">
            <w:pPr>
              <w:rPr>
                <w:rFonts w:ascii="Arial" w:hAnsi="Arial" w:cs="Arial"/>
              </w:rPr>
            </w:pPr>
          </w:p>
        </w:tc>
        <w:tc>
          <w:tcPr>
            <w:tcW w:w="1827" w:type="pct"/>
            <w:vAlign w:val="center"/>
          </w:tcPr>
          <w:p w:rsidRPr="00312645" w:rsidR="005A2417" w:rsidP="005A3CA0" w:rsidRDefault="005A2417" w14:paraId="4C81265E" w14:textId="77777777">
            <w:pPr>
              <w:rPr>
                <w:rFonts w:ascii="Arial" w:hAnsi="Arial" w:cs="Arial"/>
              </w:rPr>
            </w:pPr>
            <w:r w:rsidRPr="00312645">
              <w:rPr>
                <w:rFonts w:ascii="Arial" w:hAnsi="Arial" w:cs="Arial"/>
              </w:rPr>
              <w:t>Check Earthing Connections for:</w:t>
            </w:r>
          </w:p>
          <w:p w:rsidRPr="00312645" w:rsidR="005A2417" w:rsidP="005A3CA0" w:rsidRDefault="005A2417" w14:paraId="11A9CBC7" w14:textId="77777777">
            <w:pPr>
              <w:rPr>
                <w:rFonts w:ascii="Arial" w:hAnsi="Arial" w:cs="Arial"/>
              </w:rPr>
            </w:pPr>
            <w:r w:rsidRPr="00312645">
              <w:rPr>
                <w:rFonts w:ascii="Arial" w:hAnsi="Arial" w:cs="Arial"/>
              </w:rPr>
              <w:t>1. Tightness of connections</w:t>
            </w:r>
          </w:p>
          <w:p w:rsidRPr="00312645" w:rsidR="005A2417" w:rsidP="005A3CA0" w:rsidRDefault="005A2417" w14:paraId="39FB5840" w14:textId="77777777">
            <w:pPr>
              <w:rPr>
                <w:rFonts w:ascii="Arial" w:hAnsi="Arial" w:cs="Arial"/>
              </w:rPr>
            </w:pPr>
            <w:r w:rsidRPr="00312645">
              <w:rPr>
                <w:rFonts w:ascii="Arial" w:hAnsi="Arial" w:cs="Arial"/>
              </w:rPr>
              <w:t>2. Corrosion</w:t>
            </w:r>
          </w:p>
        </w:tc>
        <w:tc>
          <w:tcPr>
            <w:tcW w:w="1300" w:type="pct"/>
            <w:vAlign w:val="center"/>
          </w:tcPr>
          <w:p w:rsidRPr="00312645" w:rsidR="005A2417" w:rsidP="005A3CA0" w:rsidRDefault="005A2417" w14:paraId="7A75699C" w14:textId="77777777">
            <w:pPr>
              <w:rPr>
                <w:rFonts w:ascii="Arial" w:hAnsi="Arial" w:cs="Arial"/>
              </w:rPr>
            </w:pPr>
          </w:p>
        </w:tc>
        <w:tc>
          <w:tcPr>
            <w:tcW w:w="913" w:type="pct"/>
            <w:vAlign w:val="center"/>
          </w:tcPr>
          <w:p w:rsidRPr="00312645" w:rsidR="005A2417" w:rsidP="005A3CA0" w:rsidRDefault="005A2417" w14:paraId="05618820" w14:textId="77777777">
            <w:pPr>
              <w:jc w:val="center"/>
              <w:rPr>
                <w:rFonts w:ascii="Arial" w:hAnsi="Arial" w:cs="Arial"/>
              </w:rPr>
            </w:pPr>
            <w:r w:rsidRPr="00312645">
              <w:rPr>
                <w:rFonts w:ascii="Arial" w:hAnsi="Arial" w:cs="Arial"/>
              </w:rPr>
              <w:t>Annually</w:t>
            </w:r>
          </w:p>
        </w:tc>
      </w:tr>
      <w:tr w:rsidRPr="00312645" w:rsidR="005A2417" w:rsidTr="005A3CA0" w14:paraId="3153E2A9" w14:textId="77777777">
        <w:trPr>
          <w:trHeight w:val="375"/>
        </w:trPr>
        <w:tc>
          <w:tcPr>
            <w:tcW w:w="959" w:type="pct"/>
            <w:vMerge w:val="restart"/>
            <w:vAlign w:val="center"/>
          </w:tcPr>
          <w:p w:rsidRPr="00312645" w:rsidR="005A2417" w:rsidP="005A3CA0" w:rsidRDefault="005A2417" w14:paraId="3DA05257" w14:textId="77777777">
            <w:pPr>
              <w:rPr>
                <w:rFonts w:ascii="Arial" w:hAnsi="Arial" w:cs="Arial"/>
              </w:rPr>
            </w:pPr>
            <w:r w:rsidRPr="00312645">
              <w:rPr>
                <w:rFonts w:ascii="Arial" w:hAnsi="Arial" w:cs="Arial"/>
              </w:rPr>
              <w:t>Electrical Characteristics</w:t>
            </w:r>
          </w:p>
        </w:tc>
        <w:tc>
          <w:tcPr>
            <w:tcW w:w="1827" w:type="pct"/>
            <w:vAlign w:val="center"/>
          </w:tcPr>
          <w:p w:rsidRPr="00312645" w:rsidR="005A2417" w:rsidP="005A3CA0" w:rsidRDefault="005A2417" w14:paraId="4A83A8F3" w14:textId="77777777">
            <w:pPr>
              <w:rPr>
                <w:rFonts w:ascii="Arial" w:hAnsi="Arial" w:cs="Arial"/>
              </w:rPr>
            </w:pPr>
            <w:r w:rsidRPr="00312645">
              <w:rPr>
                <w:rFonts w:ascii="Arial" w:hAnsi="Arial" w:cs="Arial"/>
              </w:rPr>
              <w:t>Measure Open Circuit Voltages</w:t>
            </w:r>
          </w:p>
        </w:tc>
        <w:tc>
          <w:tcPr>
            <w:tcW w:w="1300" w:type="pct"/>
            <w:vAlign w:val="center"/>
          </w:tcPr>
          <w:p w:rsidRPr="00312645" w:rsidR="005A2417" w:rsidP="005A3CA0" w:rsidRDefault="005A2417" w14:paraId="37F547D9" w14:textId="77777777">
            <w:pPr>
              <w:rPr>
                <w:rFonts w:ascii="Arial" w:hAnsi="Arial" w:cs="Arial"/>
              </w:rPr>
            </w:pPr>
          </w:p>
        </w:tc>
        <w:tc>
          <w:tcPr>
            <w:tcW w:w="913" w:type="pct"/>
            <w:vAlign w:val="center"/>
          </w:tcPr>
          <w:p w:rsidRPr="00312645" w:rsidR="005A2417" w:rsidP="005A3CA0" w:rsidRDefault="005A2417" w14:paraId="57D213F1" w14:textId="77777777">
            <w:pPr>
              <w:jc w:val="center"/>
              <w:rPr>
                <w:rFonts w:ascii="Arial" w:hAnsi="Arial" w:cs="Arial"/>
              </w:rPr>
            </w:pPr>
            <w:r w:rsidRPr="00312645">
              <w:rPr>
                <w:rFonts w:ascii="Arial" w:hAnsi="Arial" w:cs="Arial"/>
              </w:rPr>
              <w:t>Annually</w:t>
            </w:r>
          </w:p>
        </w:tc>
      </w:tr>
      <w:tr w:rsidRPr="00312645" w:rsidR="005A2417" w:rsidTr="005A3CA0" w14:paraId="269C0108" w14:textId="77777777">
        <w:trPr>
          <w:trHeight w:val="370"/>
        </w:trPr>
        <w:tc>
          <w:tcPr>
            <w:tcW w:w="959" w:type="pct"/>
            <w:vMerge/>
            <w:vAlign w:val="center"/>
          </w:tcPr>
          <w:p w:rsidRPr="00312645" w:rsidR="005A2417" w:rsidP="005A3CA0" w:rsidRDefault="005A2417" w14:paraId="7A2B4CA0" w14:textId="77777777">
            <w:pPr>
              <w:rPr>
                <w:rFonts w:ascii="Arial" w:hAnsi="Arial" w:cs="Arial"/>
              </w:rPr>
            </w:pPr>
          </w:p>
        </w:tc>
        <w:tc>
          <w:tcPr>
            <w:tcW w:w="1827" w:type="pct"/>
            <w:vAlign w:val="center"/>
          </w:tcPr>
          <w:p w:rsidRPr="00312645" w:rsidR="005A2417" w:rsidP="005A3CA0" w:rsidRDefault="005A2417" w14:paraId="6A279128" w14:textId="77777777">
            <w:pPr>
              <w:rPr>
                <w:rFonts w:ascii="Arial" w:hAnsi="Arial" w:cs="Arial"/>
              </w:rPr>
            </w:pPr>
            <w:r w:rsidRPr="00312645">
              <w:rPr>
                <w:rFonts w:ascii="Arial" w:hAnsi="Arial" w:cs="Arial"/>
              </w:rPr>
              <w:t>Measure Short Circuit Currents</w:t>
            </w:r>
          </w:p>
        </w:tc>
        <w:tc>
          <w:tcPr>
            <w:tcW w:w="1300" w:type="pct"/>
            <w:vAlign w:val="center"/>
          </w:tcPr>
          <w:p w:rsidRPr="00312645" w:rsidR="005A2417" w:rsidP="005A3CA0" w:rsidRDefault="005A2417" w14:paraId="0AF88F44" w14:textId="77777777">
            <w:pPr>
              <w:rPr>
                <w:rFonts w:ascii="Arial" w:hAnsi="Arial" w:cs="Arial"/>
              </w:rPr>
            </w:pPr>
          </w:p>
        </w:tc>
        <w:tc>
          <w:tcPr>
            <w:tcW w:w="913" w:type="pct"/>
            <w:vAlign w:val="center"/>
          </w:tcPr>
          <w:p w:rsidRPr="00312645" w:rsidR="005A2417" w:rsidP="005A3CA0" w:rsidRDefault="005A2417" w14:paraId="7C9CCE1C" w14:textId="77777777">
            <w:pPr>
              <w:jc w:val="center"/>
              <w:rPr>
                <w:rFonts w:ascii="Arial" w:hAnsi="Arial" w:cs="Arial"/>
              </w:rPr>
            </w:pPr>
            <w:r w:rsidRPr="00312645">
              <w:rPr>
                <w:rFonts w:ascii="Arial" w:hAnsi="Arial" w:cs="Arial"/>
              </w:rPr>
              <w:t>Annually</w:t>
            </w:r>
          </w:p>
        </w:tc>
      </w:tr>
    </w:tbl>
    <w:p w:rsidRPr="00312645" w:rsidR="003302DD" w:rsidP="005A2417" w:rsidRDefault="003302DD" w14:paraId="6FED01D3" w14:textId="77777777">
      <w:pPr>
        <w:rPr>
          <w:rFonts w:ascii="Arial" w:hAnsi="Arial" w:cs="Arial"/>
          <w:b/>
          <w:bCs/>
        </w:rPr>
      </w:pPr>
    </w:p>
    <w:p w:rsidRPr="00312645" w:rsidR="003302DD" w:rsidP="005A2417" w:rsidRDefault="003302DD" w14:paraId="63BFBF3C" w14:textId="77777777">
      <w:pPr>
        <w:rPr>
          <w:rFonts w:ascii="Arial" w:hAnsi="Arial" w:cs="Arial"/>
          <w:b/>
          <w:bCs/>
        </w:rPr>
      </w:pPr>
    </w:p>
    <w:p w:rsidRPr="00312645" w:rsidR="003302DD" w:rsidP="005A2417" w:rsidRDefault="003302DD" w14:paraId="15852EBF" w14:textId="77777777">
      <w:pPr>
        <w:rPr>
          <w:rFonts w:ascii="Arial" w:hAnsi="Arial" w:cs="Arial"/>
          <w:b/>
          <w:bCs/>
        </w:rPr>
      </w:pPr>
    </w:p>
    <w:p w:rsidRPr="00312645" w:rsidR="00187F84" w:rsidP="00187F84" w:rsidRDefault="00A035FB" w14:paraId="51F8D0CA" w14:textId="6C1CE928">
      <w:pPr>
        <w:pStyle w:val="Heading1"/>
        <w:rPr>
          <w:rFonts w:ascii="Arial" w:hAnsi="Arial" w:cs="Arial"/>
          <w:b/>
          <w:bCs/>
          <w:color w:val="353D42" w:themeColor="text2"/>
          <w:sz w:val="32"/>
          <w:szCs w:val="32"/>
        </w:rPr>
      </w:pPr>
      <w:bookmarkStart w:name="_Toc222137648" w:id="6"/>
      <w:r w:rsidRPr="00312645">
        <w:rPr>
          <w:rFonts w:ascii="Arial" w:hAnsi="Arial" w:cs="Arial"/>
          <w:b/>
          <w:bCs/>
          <w:color w:val="353D42" w:themeColor="text2"/>
          <w:sz w:val="32"/>
          <w:szCs w:val="32"/>
        </w:rPr>
        <w:t>V</w:t>
      </w:r>
      <w:r w:rsidRPr="00312645" w:rsidR="00580E5D">
        <w:rPr>
          <w:rFonts w:ascii="Arial" w:hAnsi="Arial" w:cs="Arial"/>
          <w:b/>
          <w:bCs/>
          <w:color w:val="353D42" w:themeColor="text2"/>
          <w:sz w:val="32"/>
          <w:szCs w:val="32"/>
        </w:rPr>
        <w:t xml:space="preserve">isual Inspection </w:t>
      </w:r>
      <w:r w:rsidRPr="00312645">
        <w:rPr>
          <w:rFonts w:ascii="Arial" w:hAnsi="Arial" w:cs="Arial"/>
          <w:b/>
          <w:bCs/>
          <w:color w:val="353D42" w:themeColor="text2"/>
          <w:sz w:val="32"/>
          <w:szCs w:val="32"/>
        </w:rPr>
        <w:t>G</w:t>
      </w:r>
      <w:r w:rsidRPr="00312645" w:rsidR="00580E5D">
        <w:rPr>
          <w:rFonts w:ascii="Arial" w:hAnsi="Arial" w:cs="Arial"/>
          <w:b/>
          <w:bCs/>
          <w:color w:val="353D42" w:themeColor="text2"/>
          <w:sz w:val="32"/>
          <w:szCs w:val="32"/>
        </w:rPr>
        <w:t>uidance</w:t>
      </w:r>
      <w:bookmarkEnd w:id="6"/>
    </w:p>
    <w:p w:rsidRPr="00312645" w:rsidR="00A035FB" w:rsidP="00A035FB" w:rsidRDefault="00A035FB" w14:paraId="5A9C1645" w14:textId="77777777">
      <w:pPr>
        <w:rPr>
          <w:rFonts w:ascii="Arial" w:hAnsi="Arial" w:cs="Arial"/>
        </w:rPr>
      </w:pPr>
    </w:p>
    <w:p w:rsidRPr="00312645" w:rsidR="00A035FB" w:rsidP="00733497" w:rsidRDefault="00A035FB" w14:paraId="2E50AE69" w14:textId="2C299C3E">
      <w:pPr>
        <w:jc w:val="both"/>
        <w:rPr>
          <w:rFonts w:ascii="Arial" w:hAnsi="Arial" w:cs="Arial"/>
        </w:rPr>
      </w:pPr>
      <w:r w:rsidRPr="00312645">
        <w:rPr>
          <w:rFonts w:ascii="Arial" w:hAnsi="Arial" w:cs="Arial"/>
        </w:rPr>
        <w:t>This guidance outlines the procedures for conducting visual inspection of solar panels to ensure optimal performance, safety, and longevity of the system. Regular visual checks are essential for identifying signs of damage, wear, or environmental impact that may affect functionality. The table below provides a structured overview of inspection items, including the components to be assessed and common issues to look for</w:t>
      </w:r>
      <w:r w:rsidRPr="00312645" w:rsidR="00D45D60">
        <w:rPr>
          <w:rFonts w:ascii="Arial" w:hAnsi="Arial" w:cs="Arial"/>
        </w:rPr>
        <w:t>, based on BS EN 62446-2:2020 Annex F</w:t>
      </w:r>
      <w:r w:rsidRPr="00312645">
        <w:rPr>
          <w:rFonts w:ascii="Arial" w:hAnsi="Arial" w:cs="Arial"/>
        </w:rPr>
        <w:t>.</w:t>
      </w:r>
    </w:p>
    <w:p w:rsidRPr="00312645" w:rsidR="00187F84" w:rsidP="00187F84" w:rsidRDefault="00187F84" w14:paraId="66FE0726" w14:textId="77777777">
      <w:pPr>
        <w:pStyle w:val="Paragraph2"/>
        <w:rPr>
          <w:rFonts w:ascii="Arial" w:hAnsi="Arial" w:cs="Arial"/>
        </w:rPr>
      </w:pPr>
    </w:p>
    <w:p w:rsidRPr="00312645" w:rsidR="00187F84" w:rsidP="00187F84" w:rsidRDefault="00187F84" w14:paraId="332D8A79" w14:textId="77777777">
      <w:pPr>
        <w:rPr>
          <w:rFonts w:ascii="Arial" w:hAnsi="Arial" w:cs="Arial"/>
        </w:rPr>
      </w:pPr>
    </w:p>
    <w:p w:rsidRPr="00312645" w:rsidR="00187F84" w:rsidP="00187F84" w:rsidRDefault="00187F84" w14:paraId="0BDAD958" w14:textId="1CE0257A">
      <w:pPr>
        <w:pStyle w:val="Caption"/>
        <w:rPr>
          <w:rFonts w:ascii="Arial" w:hAnsi="Arial" w:cs="Arial"/>
          <w:b/>
          <w:bCs/>
          <w:sz w:val="20"/>
          <w:szCs w:val="20"/>
        </w:rPr>
      </w:pPr>
      <w:bookmarkStart w:name="_Toc222137661" w:id="7"/>
      <w:r w:rsidRPr="00312645">
        <w:rPr>
          <w:rFonts w:ascii="Arial" w:hAnsi="Arial" w:cs="Arial"/>
          <w:sz w:val="20"/>
          <w:szCs w:val="20"/>
        </w:rPr>
        <w:t xml:space="preserve">Table </w:t>
      </w:r>
      <w:r w:rsidRPr="00312645">
        <w:rPr>
          <w:rFonts w:ascii="Arial" w:hAnsi="Arial" w:cs="Arial"/>
          <w:sz w:val="20"/>
          <w:szCs w:val="20"/>
        </w:rPr>
        <w:fldChar w:fldCharType="begin"/>
      </w:r>
      <w:r w:rsidRPr="00312645">
        <w:rPr>
          <w:rFonts w:ascii="Arial" w:hAnsi="Arial" w:cs="Arial"/>
          <w:sz w:val="20"/>
          <w:szCs w:val="20"/>
        </w:rPr>
        <w:instrText xml:space="preserve"> SEQ Table \* ARABIC </w:instrText>
      </w:r>
      <w:r w:rsidRPr="00312645">
        <w:rPr>
          <w:rFonts w:ascii="Arial" w:hAnsi="Arial" w:cs="Arial"/>
          <w:sz w:val="20"/>
          <w:szCs w:val="20"/>
        </w:rPr>
        <w:fldChar w:fldCharType="separate"/>
      </w:r>
      <w:r w:rsidRPr="00312645" w:rsidR="005A3CA0">
        <w:rPr>
          <w:rFonts w:ascii="Arial" w:hAnsi="Arial" w:cs="Arial"/>
          <w:noProof/>
          <w:sz w:val="20"/>
          <w:szCs w:val="20"/>
        </w:rPr>
        <w:t>2</w:t>
      </w:r>
      <w:r w:rsidRPr="00312645">
        <w:rPr>
          <w:rFonts w:ascii="Arial" w:hAnsi="Arial" w:cs="Arial"/>
          <w:sz w:val="20"/>
          <w:szCs w:val="20"/>
        </w:rPr>
        <w:fldChar w:fldCharType="end"/>
      </w:r>
      <w:r w:rsidRPr="00312645">
        <w:rPr>
          <w:rFonts w:ascii="Arial" w:hAnsi="Arial" w:cs="Arial"/>
          <w:sz w:val="20"/>
          <w:szCs w:val="20"/>
        </w:rPr>
        <w:t>:</w:t>
      </w:r>
      <w:r w:rsidRPr="00312645" w:rsidR="00A035FB">
        <w:rPr>
          <w:rFonts w:ascii="Arial" w:hAnsi="Arial" w:cs="Arial"/>
          <w:sz w:val="20"/>
          <w:szCs w:val="20"/>
        </w:rPr>
        <w:t>Visual Inspection Guidance</w:t>
      </w:r>
      <w:bookmarkEnd w:id="7"/>
    </w:p>
    <w:tbl>
      <w:tblPr>
        <w:tblStyle w:val="TableGrid"/>
        <w:tblW w:w="9351" w:type="dxa"/>
        <w:tblLook w:val="04A0" w:firstRow="1" w:lastRow="0" w:firstColumn="1" w:lastColumn="0" w:noHBand="0" w:noVBand="1"/>
      </w:tblPr>
      <w:tblGrid>
        <w:gridCol w:w="2405"/>
        <w:gridCol w:w="6946"/>
      </w:tblGrid>
      <w:tr w:rsidRPr="00312645" w:rsidR="00187F84" w:rsidTr="00F440A2" w14:paraId="185B4FF6" w14:textId="77777777">
        <w:trPr>
          <w:trHeight w:val="774"/>
        </w:trPr>
        <w:tc>
          <w:tcPr>
            <w:tcW w:w="2405" w:type="dxa"/>
            <w:shd w:val="clear" w:color="auto" w:fill="00577D"/>
            <w:vAlign w:val="center"/>
          </w:tcPr>
          <w:p w:rsidRPr="00312645" w:rsidR="00187F84" w:rsidP="00187F84" w:rsidRDefault="00187F84" w14:paraId="1671A7CF" w14:textId="3BC6AECA">
            <w:pPr>
              <w:rPr>
                <w:rFonts w:ascii="Arial" w:hAnsi="Arial" w:cs="Arial"/>
                <w:b/>
                <w:bCs/>
                <w:color w:val="FFFFFF" w:themeColor="background1"/>
              </w:rPr>
            </w:pPr>
            <w:r w:rsidRPr="00312645">
              <w:rPr>
                <w:rFonts w:ascii="Arial" w:hAnsi="Arial" w:cs="Arial"/>
                <w:b/>
                <w:bCs/>
                <w:color w:val="FFFFFF" w:themeColor="background1"/>
              </w:rPr>
              <w:t>Sub- System or Component</w:t>
            </w:r>
          </w:p>
        </w:tc>
        <w:tc>
          <w:tcPr>
            <w:tcW w:w="6946" w:type="dxa"/>
            <w:shd w:val="clear" w:color="auto" w:fill="00577D"/>
            <w:vAlign w:val="center"/>
          </w:tcPr>
          <w:p w:rsidRPr="00312645" w:rsidR="00187F84" w:rsidP="00187F84" w:rsidRDefault="00187F84" w14:paraId="213F66E6" w14:textId="4F07E64D">
            <w:pPr>
              <w:rPr>
                <w:rFonts w:ascii="Arial" w:hAnsi="Arial" w:cs="Arial"/>
                <w:b/>
                <w:bCs/>
                <w:color w:val="FFFFFF" w:themeColor="background1"/>
              </w:rPr>
            </w:pPr>
            <w:r w:rsidRPr="00312645">
              <w:rPr>
                <w:rFonts w:ascii="Arial" w:hAnsi="Arial" w:cs="Arial"/>
                <w:b/>
                <w:bCs/>
                <w:color w:val="FFFFFF" w:themeColor="background1"/>
              </w:rPr>
              <w:t>Description</w:t>
            </w:r>
          </w:p>
        </w:tc>
      </w:tr>
      <w:tr w:rsidRPr="00312645" w:rsidR="00187F84" w:rsidTr="006F3E4C" w14:paraId="675376CE" w14:textId="77777777">
        <w:tc>
          <w:tcPr>
            <w:tcW w:w="2405" w:type="dxa"/>
            <w:vMerge w:val="restart"/>
            <w:vAlign w:val="center"/>
          </w:tcPr>
          <w:p w:rsidRPr="00312645" w:rsidR="00187F84" w:rsidP="00187F84" w:rsidRDefault="00187F84" w14:paraId="02175202" w14:textId="75ECB9D1">
            <w:pPr>
              <w:rPr>
                <w:rFonts w:ascii="Arial" w:hAnsi="Arial" w:cs="Arial"/>
                <w:color w:val="000000" w:themeColor="text1"/>
              </w:rPr>
            </w:pPr>
            <w:r w:rsidRPr="00312645">
              <w:rPr>
                <w:rFonts w:ascii="Arial" w:hAnsi="Arial" w:cs="Arial"/>
              </w:rPr>
              <w:t>PV Modules - Visual Inspections to check for:</w:t>
            </w:r>
          </w:p>
        </w:tc>
        <w:tc>
          <w:tcPr>
            <w:tcW w:w="6946" w:type="dxa"/>
          </w:tcPr>
          <w:p w:rsidRPr="00312645" w:rsidR="00187F84" w:rsidP="00187F84" w:rsidRDefault="00187F84" w14:paraId="53B1CEB2" w14:textId="15A16C3B">
            <w:pPr>
              <w:rPr>
                <w:rFonts w:ascii="Arial" w:hAnsi="Arial" w:cs="Arial"/>
                <w:color w:val="000000" w:themeColor="text1"/>
              </w:rPr>
            </w:pPr>
            <w:r w:rsidRPr="00312645">
              <w:rPr>
                <w:rFonts w:ascii="Arial" w:hAnsi="Arial" w:cs="Arial"/>
              </w:rPr>
              <w:t>Damage or defects (micro cracks/delamination)</w:t>
            </w:r>
          </w:p>
        </w:tc>
      </w:tr>
      <w:tr w:rsidRPr="00312645" w:rsidR="00187F84" w:rsidTr="006F3E4C" w14:paraId="0978C5BA" w14:textId="77777777">
        <w:tc>
          <w:tcPr>
            <w:tcW w:w="2405" w:type="dxa"/>
            <w:vMerge/>
            <w:vAlign w:val="center"/>
          </w:tcPr>
          <w:p w:rsidRPr="00312645" w:rsidR="00187F84" w:rsidP="00187F84" w:rsidRDefault="00187F84" w14:paraId="08019C26" w14:textId="77777777">
            <w:pPr>
              <w:rPr>
                <w:rFonts w:ascii="Arial" w:hAnsi="Arial" w:cs="Arial"/>
                <w:color w:val="000000" w:themeColor="text1"/>
              </w:rPr>
            </w:pPr>
          </w:p>
        </w:tc>
        <w:tc>
          <w:tcPr>
            <w:tcW w:w="6946" w:type="dxa"/>
          </w:tcPr>
          <w:p w:rsidRPr="00312645" w:rsidR="00187F84" w:rsidP="00187F84" w:rsidRDefault="00187F84" w14:paraId="40D01314" w14:textId="6CC1DD16">
            <w:pPr>
              <w:rPr>
                <w:rFonts w:ascii="Arial" w:hAnsi="Arial" w:cs="Arial"/>
                <w:color w:val="000000" w:themeColor="text1"/>
              </w:rPr>
            </w:pPr>
            <w:r w:rsidRPr="00312645">
              <w:rPr>
                <w:rFonts w:ascii="Arial" w:hAnsi="Arial" w:cs="Arial"/>
              </w:rPr>
              <w:t>Discolouration</w:t>
            </w:r>
          </w:p>
        </w:tc>
      </w:tr>
      <w:tr w:rsidRPr="00312645" w:rsidR="00187F84" w:rsidTr="006F3E4C" w14:paraId="6D3A9355" w14:textId="77777777">
        <w:tc>
          <w:tcPr>
            <w:tcW w:w="2405" w:type="dxa"/>
            <w:vMerge/>
            <w:vAlign w:val="center"/>
          </w:tcPr>
          <w:p w:rsidRPr="00312645" w:rsidR="00187F84" w:rsidP="00187F84" w:rsidRDefault="00187F84" w14:paraId="794633C7" w14:textId="77777777">
            <w:pPr>
              <w:rPr>
                <w:rFonts w:ascii="Arial" w:hAnsi="Arial" w:cs="Arial"/>
                <w:color w:val="000000" w:themeColor="text1"/>
              </w:rPr>
            </w:pPr>
          </w:p>
        </w:tc>
        <w:tc>
          <w:tcPr>
            <w:tcW w:w="6946" w:type="dxa"/>
          </w:tcPr>
          <w:p w:rsidRPr="00312645" w:rsidR="00187F84" w:rsidP="00187F84" w:rsidRDefault="00187F84" w14:paraId="153D56E0" w14:textId="644B8409">
            <w:pPr>
              <w:rPr>
                <w:rFonts w:ascii="Arial" w:hAnsi="Arial" w:cs="Arial"/>
                <w:color w:val="000000" w:themeColor="text1"/>
              </w:rPr>
            </w:pPr>
            <w:r w:rsidRPr="00312645">
              <w:rPr>
                <w:rFonts w:ascii="Arial" w:hAnsi="Arial" w:cs="Arial"/>
              </w:rPr>
              <w:t>Shading</w:t>
            </w:r>
          </w:p>
        </w:tc>
      </w:tr>
      <w:tr w:rsidRPr="00312645" w:rsidR="00187F84" w:rsidTr="006F3E4C" w14:paraId="4BB8D8E5" w14:textId="77777777">
        <w:tc>
          <w:tcPr>
            <w:tcW w:w="2405" w:type="dxa"/>
            <w:vMerge/>
            <w:vAlign w:val="center"/>
          </w:tcPr>
          <w:p w:rsidRPr="00312645" w:rsidR="00187F84" w:rsidP="00187F84" w:rsidRDefault="00187F84" w14:paraId="14A8D2F2" w14:textId="77777777">
            <w:pPr>
              <w:rPr>
                <w:rFonts w:ascii="Arial" w:hAnsi="Arial" w:cs="Arial"/>
                <w:color w:val="000000" w:themeColor="text1"/>
              </w:rPr>
            </w:pPr>
          </w:p>
        </w:tc>
        <w:tc>
          <w:tcPr>
            <w:tcW w:w="6946" w:type="dxa"/>
          </w:tcPr>
          <w:p w:rsidRPr="00312645" w:rsidR="00187F84" w:rsidP="00187F84" w:rsidRDefault="00187F84" w14:paraId="2BB14BE2" w14:textId="40152E9A">
            <w:pPr>
              <w:rPr>
                <w:rFonts w:ascii="Arial" w:hAnsi="Arial" w:cs="Arial"/>
                <w:color w:val="000000" w:themeColor="text1"/>
              </w:rPr>
            </w:pPr>
            <w:r w:rsidRPr="00312645">
              <w:rPr>
                <w:rFonts w:ascii="Arial" w:hAnsi="Arial" w:cs="Arial"/>
              </w:rPr>
              <w:t>Pollution</w:t>
            </w:r>
          </w:p>
        </w:tc>
      </w:tr>
      <w:tr w:rsidRPr="00312645" w:rsidR="00187F84" w:rsidTr="006F3E4C" w14:paraId="3519CDDC" w14:textId="77777777">
        <w:tc>
          <w:tcPr>
            <w:tcW w:w="2405" w:type="dxa"/>
            <w:vMerge/>
            <w:vAlign w:val="center"/>
          </w:tcPr>
          <w:p w:rsidRPr="00312645" w:rsidR="00187F84" w:rsidP="00187F84" w:rsidRDefault="00187F84" w14:paraId="7D2E81DE" w14:textId="77777777">
            <w:pPr>
              <w:rPr>
                <w:rFonts w:ascii="Arial" w:hAnsi="Arial" w:cs="Arial"/>
                <w:color w:val="000000" w:themeColor="text1"/>
              </w:rPr>
            </w:pPr>
          </w:p>
        </w:tc>
        <w:tc>
          <w:tcPr>
            <w:tcW w:w="6946" w:type="dxa"/>
          </w:tcPr>
          <w:p w:rsidRPr="00312645" w:rsidR="00187F84" w:rsidP="00187F84" w:rsidRDefault="00187F84" w14:paraId="7C39164F" w14:textId="07A9A1EA">
            <w:pPr>
              <w:rPr>
                <w:rFonts w:ascii="Arial" w:hAnsi="Arial" w:cs="Arial"/>
                <w:color w:val="000000" w:themeColor="text1"/>
              </w:rPr>
            </w:pPr>
            <w:r w:rsidRPr="00312645">
              <w:rPr>
                <w:rFonts w:ascii="Arial" w:hAnsi="Arial" w:cs="Arial"/>
              </w:rPr>
              <w:t>Condition of junction box</w:t>
            </w:r>
          </w:p>
        </w:tc>
      </w:tr>
      <w:tr w:rsidRPr="00312645" w:rsidR="00187F84" w:rsidTr="006F3E4C" w14:paraId="080887EB" w14:textId="77777777">
        <w:trPr>
          <w:trHeight w:val="232"/>
        </w:trPr>
        <w:tc>
          <w:tcPr>
            <w:tcW w:w="2405" w:type="dxa"/>
            <w:vMerge w:val="restart"/>
            <w:vAlign w:val="center"/>
          </w:tcPr>
          <w:p w:rsidRPr="00312645" w:rsidR="00187F84" w:rsidP="00187F84" w:rsidRDefault="00187F84" w14:paraId="4C667AE0" w14:textId="77777777">
            <w:pPr>
              <w:rPr>
                <w:rFonts w:ascii="Arial" w:hAnsi="Arial" w:cs="Arial"/>
              </w:rPr>
            </w:pPr>
            <w:r w:rsidRPr="00312645">
              <w:rPr>
                <w:rFonts w:ascii="Arial" w:hAnsi="Arial" w:cs="Arial"/>
              </w:rPr>
              <w:t>DC Strings - Visual Inspections to check for:</w:t>
            </w:r>
          </w:p>
        </w:tc>
        <w:tc>
          <w:tcPr>
            <w:tcW w:w="6946" w:type="dxa"/>
          </w:tcPr>
          <w:p w:rsidRPr="00312645" w:rsidR="00187F84" w:rsidP="005A3CA0" w:rsidRDefault="00187F84" w14:paraId="1284B460" w14:textId="77777777">
            <w:pPr>
              <w:rPr>
                <w:rFonts w:ascii="Arial" w:hAnsi="Arial" w:cs="Arial"/>
                <w:highlight w:val="yellow"/>
              </w:rPr>
            </w:pPr>
            <w:r w:rsidRPr="00312645">
              <w:rPr>
                <w:rFonts w:ascii="Arial" w:hAnsi="Arial" w:cs="Arial"/>
              </w:rPr>
              <w:t>Physical damage</w:t>
            </w:r>
          </w:p>
        </w:tc>
      </w:tr>
      <w:tr w:rsidRPr="00312645" w:rsidR="00187F84" w:rsidTr="006F3E4C" w14:paraId="0310A410" w14:textId="77777777">
        <w:trPr>
          <w:trHeight w:val="297"/>
        </w:trPr>
        <w:tc>
          <w:tcPr>
            <w:tcW w:w="2405" w:type="dxa"/>
            <w:vMerge/>
          </w:tcPr>
          <w:p w:rsidRPr="00312645" w:rsidR="00187F84" w:rsidP="005A3CA0" w:rsidRDefault="00187F84" w14:paraId="4A52E8F5" w14:textId="77777777">
            <w:pPr>
              <w:rPr>
                <w:rFonts w:ascii="Arial" w:hAnsi="Arial" w:cs="Arial"/>
              </w:rPr>
            </w:pPr>
          </w:p>
        </w:tc>
        <w:tc>
          <w:tcPr>
            <w:tcW w:w="6946" w:type="dxa"/>
          </w:tcPr>
          <w:p w:rsidRPr="00312645" w:rsidR="00187F84" w:rsidP="005A3CA0" w:rsidRDefault="00187F84" w14:paraId="69BFEDBF" w14:textId="77777777">
            <w:pPr>
              <w:rPr>
                <w:rFonts w:ascii="Arial" w:hAnsi="Arial" w:cs="Arial"/>
                <w:highlight w:val="yellow"/>
              </w:rPr>
            </w:pPr>
            <w:r w:rsidRPr="00312645">
              <w:rPr>
                <w:rFonts w:ascii="Arial" w:hAnsi="Arial" w:cs="Arial"/>
              </w:rPr>
              <w:t>Cable management - bend radius, fixing (suitably secured to structure)</w:t>
            </w:r>
          </w:p>
        </w:tc>
      </w:tr>
      <w:tr w:rsidRPr="00312645" w:rsidR="00187F84" w:rsidTr="006F3E4C" w14:paraId="267E0DFF" w14:textId="77777777">
        <w:trPr>
          <w:trHeight w:val="274"/>
        </w:trPr>
        <w:tc>
          <w:tcPr>
            <w:tcW w:w="2405" w:type="dxa"/>
            <w:vMerge/>
          </w:tcPr>
          <w:p w:rsidRPr="00312645" w:rsidR="00187F84" w:rsidP="005A3CA0" w:rsidRDefault="00187F84" w14:paraId="3072ADF7" w14:textId="77777777">
            <w:pPr>
              <w:rPr>
                <w:rFonts w:ascii="Arial" w:hAnsi="Arial" w:cs="Arial"/>
              </w:rPr>
            </w:pPr>
          </w:p>
        </w:tc>
        <w:tc>
          <w:tcPr>
            <w:tcW w:w="6946" w:type="dxa"/>
          </w:tcPr>
          <w:p w:rsidRPr="00312645" w:rsidR="00187F84" w:rsidP="005A3CA0" w:rsidRDefault="00187F84" w14:paraId="3A88A065" w14:textId="77777777">
            <w:pPr>
              <w:rPr>
                <w:rFonts w:ascii="Arial" w:hAnsi="Arial" w:cs="Arial"/>
                <w:highlight w:val="yellow"/>
              </w:rPr>
            </w:pPr>
            <w:r w:rsidRPr="00312645">
              <w:rPr>
                <w:rFonts w:ascii="Arial" w:hAnsi="Arial" w:cs="Arial"/>
              </w:rPr>
              <w:t>UV exposure (where applicable)</w:t>
            </w:r>
          </w:p>
        </w:tc>
      </w:tr>
      <w:tr w:rsidRPr="00312645" w:rsidR="00187F84" w:rsidTr="006F3E4C" w14:paraId="013142ED" w14:textId="77777777">
        <w:trPr>
          <w:trHeight w:val="274"/>
        </w:trPr>
        <w:tc>
          <w:tcPr>
            <w:tcW w:w="2405" w:type="dxa"/>
            <w:vMerge/>
          </w:tcPr>
          <w:p w:rsidRPr="00312645" w:rsidR="00187F84" w:rsidP="005A3CA0" w:rsidRDefault="00187F84" w14:paraId="4CEBB82B" w14:textId="77777777">
            <w:pPr>
              <w:rPr>
                <w:rFonts w:ascii="Arial" w:hAnsi="Arial" w:cs="Arial"/>
              </w:rPr>
            </w:pPr>
          </w:p>
        </w:tc>
        <w:tc>
          <w:tcPr>
            <w:tcW w:w="6946" w:type="dxa"/>
          </w:tcPr>
          <w:p w:rsidRPr="00312645" w:rsidR="00187F84" w:rsidP="005A3CA0" w:rsidRDefault="00187F84" w14:paraId="0A051CDF" w14:textId="77777777">
            <w:pPr>
              <w:tabs>
                <w:tab w:val="left" w:pos="1296"/>
              </w:tabs>
              <w:rPr>
                <w:rFonts w:ascii="Arial" w:hAnsi="Arial" w:cs="Arial"/>
                <w:highlight w:val="yellow"/>
              </w:rPr>
            </w:pPr>
            <w:r w:rsidRPr="00312645">
              <w:rPr>
                <w:rFonts w:ascii="Arial" w:hAnsi="Arial" w:cs="Arial"/>
              </w:rPr>
              <w:t>Connections, terminations and joints</w:t>
            </w:r>
          </w:p>
        </w:tc>
      </w:tr>
      <w:tr w:rsidRPr="00312645" w:rsidR="00187F84" w:rsidTr="006F3E4C" w14:paraId="5240BF06" w14:textId="77777777">
        <w:trPr>
          <w:trHeight w:val="274"/>
        </w:trPr>
        <w:tc>
          <w:tcPr>
            <w:tcW w:w="2405" w:type="dxa"/>
            <w:vMerge/>
          </w:tcPr>
          <w:p w:rsidRPr="00312645" w:rsidR="00187F84" w:rsidP="005A3CA0" w:rsidRDefault="00187F84" w14:paraId="59E11C25" w14:textId="77777777">
            <w:pPr>
              <w:rPr>
                <w:rFonts w:ascii="Arial" w:hAnsi="Arial" w:cs="Arial"/>
              </w:rPr>
            </w:pPr>
          </w:p>
        </w:tc>
        <w:tc>
          <w:tcPr>
            <w:tcW w:w="6946" w:type="dxa"/>
          </w:tcPr>
          <w:p w:rsidRPr="00312645" w:rsidR="00187F84" w:rsidP="005A3CA0" w:rsidRDefault="00187F84" w14:paraId="2C018B10" w14:textId="77777777">
            <w:pPr>
              <w:tabs>
                <w:tab w:val="left" w:pos="1296"/>
              </w:tabs>
              <w:rPr>
                <w:rFonts w:ascii="Arial" w:hAnsi="Arial" w:cs="Arial"/>
                <w:highlight w:val="yellow"/>
              </w:rPr>
            </w:pPr>
            <w:r w:rsidRPr="00312645">
              <w:rPr>
                <w:rFonts w:ascii="Arial" w:hAnsi="Arial" w:cs="Arial"/>
              </w:rPr>
              <w:t>Mechanical protections</w:t>
            </w:r>
          </w:p>
        </w:tc>
      </w:tr>
      <w:tr w:rsidRPr="00312645" w:rsidR="00187F84" w:rsidTr="006F3E4C" w14:paraId="0E85FDE1" w14:textId="77777777">
        <w:trPr>
          <w:trHeight w:val="201"/>
        </w:trPr>
        <w:tc>
          <w:tcPr>
            <w:tcW w:w="2405" w:type="dxa"/>
            <w:vMerge/>
          </w:tcPr>
          <w:p w:rsidRPr="00312645" w:rsidR="00187F84" w:rsidP="005A3CA0" w:rsidRDefault="00187F84" w14:paraId="18ED3DB2" w14:textId="77777777">
            <w:pPr>
              <w:rPr>
                <w:rFonts w:ascii="Arial" w:hAnsi="Arial" w:cs="Arial"/>
              </w:rPr>
            </w:pPr>
          </w:p>
        </w:tc>
        <w:tc>
          <w:tcPr>
            <w:tcW w:w="6946" w:type="dxa"/>
          </w:tcPr>
          <w:p w:rsidRPr="00312645" w:rsidR="00187F84" w:rsidP="005A3CA0" w:rsidRDefault="00187F84" w14:paraId="60649A72" w14:textId="77777777">
            <w:pPr>
              <w:rPr>
                <w:rFonts w:ascii="Arial" w:hAnsi="Arial" w:cs="Arial"/>
                <w:highlight w:val="yellow"/>
              </w:rPr>
            </w:pPr>
            <w:r w:rsidRPr="00312645">
              <w:rPr>
                <w:rFonts w:ascii="Arial" w:hAnsi="Arial" w:cs="Arial"/>
              </w:rPr>
              <w:t>Duct sealing</w:t>
            </w:r>
          </w:p>
        </w:tc>
      </w:tr>
      <w:tr w:rsidRPr="00312645" w:rsidR="00187F84" w:rsidTr="006F3E4C" w14:paraId="57381753" w14:textId="77777777">
        <w:trPr>
          <w:trHeight w:val="206"/>
        </w:trPr>
        <w:tc>
          <w:tcPr>
            <w:tcW w:w="2405" w:type="dxa"/>
            <w:vMerge/>
          </w:tcPr>
          <w:p w:rsidRPr="00312645" w:rsidR="00187F84" w:rsidP="005A3CA0" w:rsidRDefault="00187F84" w14:paraId="45695AE2" w14:textId="77777777">
            <w:pPr>
              <w:rPr>
                <w:rFonts w:ascii="Arial" w:hAnsi="Arial" w:cs="Arial"/>
              </w:rPr>
            </w:pPr>
          </w:p>
        </w:tc>
        <w:tc>
          <w:tcPr>
            <w:tcW w:w="6946" w:type="dxa"/>
          </w:tcPr>
          <w:p w:rsidRPr="00312645" w:rsidR="00187F84" w:rsidP="005A3CA0" w:rsidRDefault="00187F84" w14:paraId="75D06824" w14:textId="77777777">
            <w:pPr>
              <w:rPr>
                <w:rFonts w:ascii="Arial" w:hAnsi="Arial" w:cs="Arial"/>
                <w:highlight w:val="yellow"/>
              </w:rPr>
            </w:pPr>
            <w:r w:rsidRPr="00312645">
              <w:rPr>
                <w:rFonts w:ascii="Arial" w:hAnsi="Arial" w:cs="Arial"/>
              </w:rPr>
              <w:t>Identification labelling</w:t>
            </w:r>
          </w:p>
        </w:tc>
      </w:tr>
      <w:tr w:rsidRPr="00312645" w:rsidR="00187F84" w:rsidTr="006F3E4C" w14:paraId="36336661" w14:textId="77777777">
        <w:trPr>
          <w:trHeight w:val="209"/>
        </w:trPr>
        <w:tc>
          <w:tcPr>
            <w:tcW w:w="2405" w:type="dxa"/>
            <w:vMerge/>
          </w:tcPr>
          <w:p w:rsidRPr="00312645" w:rsidR="00187F84" w:rsidP="005A3CA0" w:rsidRDefault="00187F84" w14:paraId="1DE3BADF" w14:textId="77777777">
            <w:pPr>
              <w:rPr>
                <w:rFonts w:ascii="Arial" w:hAnsi="Arial" w:cs="Arial"/>
              </w:rPr>
            </w:pPr>
          </w:p>
        </w:tc>
        <w:tc>
          <w:tcPr>
            <w:tcW w:w="6946" w:type="dxa"/>
          </w:tcPr>
          <w:p w:rsidRPr="00312645" w:rsidR="00187F84" w:rsidP="005A3CA0" w:rsidRDefault="00187F84" w14:paraId="4484D02F" w14:textId="77777777">
            <w:pPr>
              <w:rPr>
                <w:rFonts w:ascii="Arial" w:hAnsi="Arial" w:cs="Arial"/>
                <w:highlight w:val="yellow"/>
              </w:rPr>
            </w:pPr>
            <w:r w:rsidRPr="00312645">
              <w:rPr>
                <w:rFonts w:ascii="Arial" w:hAnsi="Arial" w:cs="Arial"/>
              </w:rPr>
              <w:t>Measurement of insulation resistance of DC strings</w:t>
            </w:r>
          </w:p>
        </w:tc>
      </w:tr>
      <w:tr w:rsidRPr="00312645" w:rsidR="00187F84" w:rsidTr="006F3E4C" w14:paraId="2ADCCAFC" w14:textId="77777777">
        <w:trPr>
          <w:trHeight w:val="232"/>
        </w:trPr>
        <w:tc>
          <w:tcPr>
            <w:tcW w:w="2405" w:type="dxa"/>
            <w:vMerge w:val="restart"/>
            <w:vAlign w:val="center"/>
          </w:tcPr>
          <w:p w:rsidRPr="00312645" w:rsidR="00187F84" w:rsidP="00187F84" w:rsidRDefault="00187F84" w14:paraId="5BD4F057" w14:textId="7B69C5A9">
            <w:pPr>
              <w:rPr>
                <w:rFonts w:ascii="Arial" w:hAnsi="Arial" w:cs="Arial"/>
              </w:rPr>
            </w:pPr>
            <w:r w:rsidRPr="00312645">
              <w:rPr>
                <w:rFonts w:ascii="Arial" w:hAnsi="Arial" w:cs="Arial"/>
              </w:rPr>
              <w:t>Mounting Structure - Visual Inspections to check for:</w:t>
            </w:r>
          </w:p>
        </w:tc>
        <w:tc>
          <w:tcPr>
            <w:tcW w:w="6946" w:type="dxa"/>
          </w:tcPr>
          <w:p w:rsidRPr="00312645" w:rsidR="00187F84" w:rsidP="00187F84" w:rsidRDefault="00187F84" w14:paraId="1315153F" w14:textId="23D0EA5E">
            <w:pPr>
              <w:rPr>
                <w:rFonts w:ascii="Arial" w:hAnsi="Arial" w:cs="Arial"/>
                <w:highlight w:val="yellow"/>
              </w:rPr>
            </w:pPr>
            <w:r w:rsidRPr="00312645">
              <w:rPr>
                <w:rFonts w:ascii="Arial" w:hAnsi="Arial" w:cs="Arial"/>
              </w:rPr>
              <w:t>Physical damage</w:t>
            </w:r>
          </w:p>
        </w:tc>
      </w:tr>
      <w:tr w:rsidRPr="00312645" w:rsidR="00187F84" w:rsidTr="006F3E4C" w14:paraId="25B03DA0" w14:textId="77777777">
        <w:trPr>
          <w:trHeight w:val="297"/>
        </w:trPr>
        <w:tc>
          <w:tcPr>
            <w:tcW w:w="2405" w:type="dxa"/>
            <w:vMerge/>
            <w:vAlign w:val="center"/>
          </w:tcPr>
          <w:p w:rsidRPr="00312645" w:rsidR="00187F84" w:rsidP="00187F84" w:rsidRDefault="00187F84" w14:paraId="7363E8C1" w14:textId="77777777">
            <w:pPr>
              <w:rPr>
                <w:rFonts w:ascii="Arial" w:hAnsi="Arial" w:cs="Arial"/>
              </w:rPr>
            </w:pPr>
          </w:p>
        </w:tc>
        <w:tc>
          <w:tcPr>
            <w:tcW w:w="6946" w:type="dxa"/>
          </w:tcPr>
          <w:p w:rsidRPr="00312645" w:rsidR="00187F84" w:rsidP="00187F84" w:rsidRDefault="00187F84" w14:paraId="5AE531B1" w14:textId="20BBE94C">
            <w:pPr>
              <w:rPr>
                <w:rFonts w:ascii="Arial" w:hAnsi="Arial" w:cs="Arial"/>
                <w:highlight w:val="yellow"/>
              </w:rPr>
            </w:pPr>
            <w:r w:rsidRPr="00312645">
              <w:rPr>
                <w:rFonts w:ascii="Arial" w:hAnsi="Arial" w:cs="Arial"/>
              </w:rPr>
              <w:t>Corrosion (localised treatment to be applied where required)</w:t>
            </w:r>
          </w:p>
        </w:tc>
      </w:tr>
      <w:tr w:rsidRPr="00312645" w:rsidR="00187F84" w:rsidTr="006F3E4C" w14:paraId="702329FC" w14:textId="77777777">
        <w:trPr>
          <w:trHeight w:val="274"/>
        </w:trPr>
        <w:tc>
          <w:tcPr>
            <w:tcW w:w="2405" w:type="dxa"/>
            <w:vMerge/>
            <w:vAlign w:val="center"/>
          </w:tcPr>
          <w:p w:rsidRPr="00312645" w:rsidR="00187F84" w:rsidP="00187F84" w:rsidRDefault="00187F84" w14:paraId="7538F34C" w14:textId="77777777">
            <w:pPr>
              <w:rPr>
                <w:rFonts w:ascii="Arial" w:hAnsi="Arial" w:cs="Arial"/>
              </w:rPr>
            </w:pPr>
          </w:p>
        </w:tc>
        <w:tc>
          <w:tcPr>
            <w:tcW w:w="6946" w:type="dxa"/>
          </w:tcPr>
          <w:p w:rsidRPr="00312645" w:rsidR="00187F84" w:rsidP="00187F84" w:rsidRDefault="00187F84" w14:paraId="24DA9216" w14:textId="4FE85A33">
            <w:pPr>
              <w:rPr>
                <w:rFonts w:ascii="Arial" w:hAnsi="Arial" w:cs="Arial"/>
                <w:highlight w:val="yellow"/>
              </w:rPr>
            </w:pPr>
            <w:r w:rsidRPr="00312645">
              <w:rPr>
                <w:rFonts w:ascii="Arial" w:hAnsi="Arial" w:cs="Arial"/>
              </w:rPr>
              <w:t>Bird mesh</w:t>
            </w:r>
          </w:p>
        </w:tc>
      </w:tr>
      <w:tr w:rsidRPr="00312645" w:rsidR="00187F84" w:rsidTr="006F3E4C" w14:paraId="6B8A22F1" w14:textId="77777777">
        <w:trPr>
          <w:trHeight w:val="274"/>
        </w:trPr>
        <w:tc>
          <w:tcPr>
            <w:tcW w:w="2405" w:type="dxa"/>
            <w:vMerge/>
            <w:vAlign w:val="center"/>
          </w:tcPr>
          <w:p w:rsidRPr="00312645" w:rsidR="00187F84" w:rsidP="00187F84" w:rsidRDefault="00187F84" w14:paraId="100E9A24" w14:textId="77777777">
            <w:pPr>
              <w:rPr>
                <w:rFonts w:ascii="Arial" w:hAnsi="Arial" w:cs="Arial"/>
              </w:rPr>
            </w:pPr>
          </w:p>
        </w:tc>
        <w:tc>
          <w:tcPr>
            <w:tcW w:w="6946" w:type="dxa"/>
          </w:tcPr>
          <w:p w:rsidRPr="00312645" w:rsidR="00187F84" w:rsidP="00187F84" w:rsidRDefault="00187F84" w14:paraId="1B3C18A5" w14:textId="6D601271">
            <w:pPr>
              <w:tabs>
                <w:tab w:val="left" w:pos="1296"/>
              </w:tabs>
              <w:rPr>
                <w:rFonts w:ascii="Arial" w:hAnsi="Arial" w:cs="Arial"/>
                <w:highlight w:val="yellow"/>
              </w:rPr>
            </w:pPr>
            <w:r w:rsidRPr="00312645">
              <w:rPr>
                <w:rFonts w:ascii="Arial" w:hAnsi="Arial" w:cs="Arial"/>
              </w:rPr>
              <w:t>Row labelling</w:t>
            </w:r>
          </w:p>
        </w:tc>
      </w:tr>
      <w:tr w:rsidRPr="00312645" w:rsidR="00187F84" w:rsidTr="006F3E4C" w14:paraId="4B7917DE" w14:textId="77777777">
        <w:trPr>
          <w:trHeight w:val="274"/>
        </w:trPr>
        <w:tc>
          <w:tcPr>
            <w:tcW w:w="2405" w:type="dxa"/>
            <w:vMerge/>
            <w:vAlign w:val="center"/>
          </w:tcPr>
          <w:p w:rsidRPr="00312645" w:rsidR="00187F84" w:rsidP="00187F84" w:rsidRDefault="00187F84" w14:paraId="2D6B6FD0" w14:textId="77777777">
            <w:pPr>
              <w:rPr>
                <w:rFonts w:ascii="Arial" w:hAnsi="Arial" w:cs="Arial"/>
              </w:rPr>
            </w:pPr>
          </w:p>
        </w:tc>
        <w:tc>
          <w:tcPr>
            <w:tcW w:w="6946" w:type="dxa"/>
          </w:tcPr>
          <w:p w:rsidRPr="00312645" w:rsidR="00187F84" w:rsidP="00187F84" w:rsidRDefault="00187F84" w14:paraId="0DAD4692" w14:textId="19B07715">
            <w:pPr>
              <w:tabs>
                <w:tab w:val="left" w:pos="1296"/>
              </w:tabs>
              <w:rPr>
                <w:rFonts w:ascii="Arial" w:hAnsi="Arial" w:cs="Arial"/>
                <w:highlight w:val="yellow"/>
              </w:rPr>
            </w:pPr>
            <w:r w:rsidRPr="00312645">
              <w:rPr>
                <w:rFonts w:ascii="Arial" w:hAnsi="Arial" w:cs="Arial"/>
              </w:rPr>
              <w:t>Clamp integrity and module stability (including spot check torque checking)</w:t>
            </w:r>
          </w:p>
        </w:tc>
      </w:tr>
      <w:tr w:rsidRPr="00312645" w:rsidR="00187F84" w:rsidTr="006F3E4C" w14:paraId="4842B21E" w14:textId="77777777">
        <w:trPr>
          <w:trHeight w:val="201"/>
        </w:trPr>
        <w:tc>
          <w:tcPr>
            <w:tcW w:w="2405" w:type="dxa"/>
            <w:vMerge/>
            <w:vAlign w:val="center"/>
          </w:tcPr>
          <w:p w:rsidRPr="00312645" w:rsidR="00187F84" w:rsidP="00187F84" w:rsidRDefault="00187F84" w14:paraId="7F958EC3" w14:textId="77777777">
            <w:pPr>
              <w:rPr>
                <w:rFonts w:ascii="Arial" w:hAnsi="Arial" w:cs="Arial"/>
              </w:rPr>
            </w:pPr>
          </w:p>
        </w:tc>
        <w:tc>
          <w:tcPr>
            <w:tcW w:w="6946" w:type="dxa"/>
          </w:tcPr>
          <w:p w:rsidRPr="00312645" w:rsidR="00187F84" w:rsidP="00187F84" w:rsidRDefault="00187F84" w14:paraId="2792DD5B" w14:textId="21D52830">
            <w:pPr>
              <w:rPr>
                <w:rFonts w:ascii="Arial" w:hAnsi="Arial" w:cs="Arial"/>
                <w:highlight w:val="yellow"/>
              </w:rPr>
            </w:pPr>
            <w:r w:rsidRPr="00312645">
              <w:rPr>
                <w:rFonts w:ascii="Arial" w:hAnsi="Arial" w:cs="Arial"/>
              </w:rPr>
              <w:t>Integrity of frame components (including spot check torque checking)</w:t>
            </w:r>
          </w:p>
        </w:tc>
      </w:tr>
      <w:tr w:rsidRPr="00312645" w:rsidR="00187F84" w:rsidTr="006F3E4C" w14:paraId="67F6138F" w14:textId="77777777">
        <w:trPr>
          <w:trHeight w:val="206"/>
        </w:trPr>
        <w:tc>
          <w:tcPr>
            <w:tcW w:w="2405" w:type="dxa"/>
            <w:vMerge/>
            <w:vAlign w:val="center"/>
          </w:tcPr>
          <w:p w:rsidRPr="00312645" w:rsidR="00187F84" w:rsidP="00187F84" w:rsidRDefault="00187F84" w14:paraId="41B7FC5E" w14:textId="77777777">
            <w:pPr>
              <w:rPr>
                <w:rFonts w:ascii="Arial" w:hAnsi="Arial" w:cs="Arial"/>
              </w:rPr>
            </w:pPr>
          </w:p>
        </w:tc>
        <w:tc>
          <w:tcPr>
            <w:tcW w:w="6946" w:type="dxa"/>
          </w:tcPr>
          <w:p w:rsidRPr="00312645" w:rsidR="00187F84" w:rsidP="00187F84" w:rsidRDefault="00187F84" w14:paraId="4A598953" w14:textId="09737ED3">
            <w:pPr>
              <w:rPr>
                <w:rFonts w:ascii="Arial" w:hAnsi="Arial" w:cs="Arial"/>
                <w:highlight w:val="yellow"/>
              </w:rPr>
            </w:pPr>
            <w:r w:rsidRPr="00312645">
              <w:rPr>
                <w:rFonts w:ascii="Arial" w:hAnsi="Arial" w:cs="Arial"/>
              </w:rPr>
              <w:t>Fastener stability (including spot check torque checking)</w:t>
            </w:r>
          </w:p>
        </w:tc>
      </w:tr>
      <w:tr w:rsidRPr="00312645" w:rsidR="00187F84" w:rsidTr="006F3E4C" w14:paraId="263B12EF" w14:textId="77777777">
        <w:trPr>
          <w:trHeight w:val="209"/>
        </w:trPr>
        <w:tc>
          <w:tcPr>
            <w:tcW w:w="2405" w:type="dxa"/>
            <w:vMerge/>
            <w:vAlign w:val="center"/>
          </w:tcPr>
          <w:p w:rsidRPr="00312645" w:rsidR="00187F84" w:rsidP="00187F84" w:rsidRDefault="00187F84" w14:paraId="6659500E" w14:textId="77777777">
            <w:pPr>
              <w:rPr>
                <w:rFonts w:ascii="Arial" w:hAnsi="Arial" w:cs="Arial"/>
              </w:rPr>
            </w:pPr>
          </w:p>
        </w:tc>
        <w:tc>
          <w:tcPr>
            <w:tcW w:w="6946" w:type="dxa"/>
          </w:tcPr>
          <w:p w:rsidRPr="00312645" w:rsidR="00187F84" w:rsidP="00187F84" w:rsidRDefault="00187F84" w14:paraId="0B6113A3" w14:textId="2ED51FC6">
            <w:pPr>
              <w:rPr>
                <w:rFonts w:ascii="Arial" w:hAnsi="Arial" w:cs="Arial"/>
                <w:highlight w:val="yellow"/>
              </w:rPr>
            </w:pPr>
            <w:r w:rsidRPr="00312645">
              <w:rPr>
                <w:rFonts w:ascii="Arial" w:hAnsi="Arial" w:cs="Arial"/>
              </w:rPr>
              <w:t>Grounding connections</w:t>
            </w:r>
          </w:p>
        </w:tc>
      </w:tr>
      <w:tr w:rsidRPr="00312645" w:rsidR="00187F84" w:rsidTr="006F3E4C" w14:paraId="4ADD5EA8" w14:textId="77777777">
        <w:tc>
          <w:tcPr>
            <w:tcW w:w="2405" w:type="dxa"/>
            <w:vMerge w:val="restart"/>
            <w:vAlign w:val="center"/>
          </w:tcPr>
          <w:p w:rsidRPr="00312645" w:rsidR="00187F84" w:rsidP="00187F84" w:rsidRDefault="00187F84" w14:paraId="42D1F70D" w14:textId="77777777">
            <w:pPr>
              <w:rPr>
                <w:rFonts w:ascii="Arial" w:hAnsi="Arial" w:cs="Arial"/>
              </w:rPr>
            </w:pPr>
            <w:r w:rsidRPr="00312645">
              <w:rPr>
                <w:rFonts w:ascii="Arial" w:hAnsi="Arial" w:cs="Arial"/>
              </w:rPr>
              <w:t>Earthing - Visual Inspections to check for:</w:t>
            </w:r>
          </w:p>
          <w:p w:rsidRPr="00312645" w:rsidR="00E46DF2" w:rsidP="00187F84" w:rsidRDefault="00E46DF2" w14:paraId="7D276E6F" w14:textId="56402443">
            <w:pPr>
              <w:rPr>
                <w:rFonts w:ascii="Arial" w:hAnsi="Arial" w:cs="Arial"/>
                <w:color w:val="000000" w:themeColor="text1"/>
              </w:rPr>
            </w:pPr>
          </w:p>
        </w:tc>
        <w:tc>
          <w:tcPr>
            <w:tcW w:w="6946" w:type="dxa"/>
          </w:tcPr>
          <w:p w:rsidRPr="00312645" w:rsidR="00187F84" w:rsidP="00187F84" w:rsidRDefault="00187F84" w14:paraId="6CC4898A" w14:textId="56C38A47">
            <w:pPr>
              <w:rPr>
                <w:rFonts w:ascii="Arial" w:hAnsi="Arial" w:cs="Arial"/>
                <w:color w:val="000000" w:themeColor="text1"/>
              </w:rPr>
            </w:pPr>
            <w:r w:rsidRPr="00312645">
              <w:rPr>
                <w:rFonts w:ascii="Arial" w:hAnsi="Arial" w:cs="Arial"/>
              </w:rPr>
              <w:t>Physical damage</w:t>
            </w:r>
          </w:p>
        </w:tc>
      </w:tr>
      <w:tr w:rsidRPr="00312645" w:rsidR="00187F84" w:rsidTr="006F3E4C" w14:paraId="467D9E35" w14:textId="77777777">
        <w:tc>
          <w:tcPr>
            <w:tcW w:w="2405" w:type="dxa"/>
            <w:vMerge/>
            <w:vAlign w:val="center"/>
          </w:tcPr>
          <w:p w:rsidRPr="00312645" w:rsidR="00187F84" w:rsidP="00187F84" w:rsidRDefault="00187F84" w14:paraId="29851FAF" w14:textId="77777777">
            <w:pPr>
              <w:rPr>
                <w:rFonts w:ascii="Arial" w:hAnsi="Arial" w:cs="Arial"/>
                <w:color w:val="000000" w:themeColor="text1"/>
              </w:rPr>
            </w:pPr>
          </w:p>
        </w:tc>
        <w:tc>
          <w:tcPr>
            <w:tcW w:w="6946" w:type="dxa"/>
          </w:tcPr>
          <w:p w:rsidRPr="00312645" w:rsidR="00187F84" w:rsidP="00187F84" w:rsidRDefault="00187F84" w14:paraId="731D4F71" w14:textId="269CA900">
            <w:pPr>
              <w:rPr>
                <w:rFonts w:ascii="Arial" w:hAnsi="Arial" w:cs="Arial"/>
                <w:color w:val="000000" w:themeColor="text1"/>
              </w:rPr>
            </w:pPr>
            <w:r w:rsidRPr="00312645">
              <w:rPr>
                <w:rFonts w:ascii="Arial" w:hAnsi="Arial" w:cs="Arial"/>
              </w:rPr>
              <w:t>Identification labelling</w:t>
            </w:r>
          </w:p>
        </w:tc>
      </w:tr>
      <w:tr w:rsidRPr="00312645" w:rsidR="00187F84" w:rsidTr="006F3E4C" w14:paraId="6124ADCF" w14:textId="77777777">
        <w:tc>
          <w:tcPr>
            <w:tcW w:w="2405" w:type="dxa"/>
            <w:vMerge/>
            <w:vAlign w:val="center"/>
          </w:tcPr>
          <w:p w:rsidRPr="00312645" w:rsidR="00187F84" w:rsidP="00187F84" w:rsidRDefault="00187F84" w14:paraId="5C2B3058" w14:textId="77777777">
            <w:pPr>
              <w:rPr>
                <w:rFonts w:ascii="Arial" w:hAnsi="Arial" w:cs="Arial"/>
                <w:color w:val="000000" w:themeColor="text1"/>
              </w:rPr>
            </w:pPr>
          </w:p>
        </w:tc>
        <w:tc>
          <w:tcPr>
            <w:tcW w:w="6946" w:type="dxa"/>
          </w:tcPr>
          <w:p w:rsidRPr="00312645" w:rsidR="00187F84" w:rsidP="00187F84" w:rsidRDefault="00187F84" w14:paraId="7FEA78AE" w14:textId="630C2B5B">
            <w:pPr>
              <w:rPr>
                <w:rFonts w:ascii="Arial" w:hAnsi="Arial" w:cs="Arial"/>
                <w:color w:val="000000" w:themeColor="text1"/>
              </w:rPr>
            </w:pPr>
            <w:r w:rsidRPr="00312645">
              <w:rPr>
                <w:rFonts w:ascii="Arial" w:hAnsi="Arial" w:cs="Arial"/>
              </w:rPr>
              <w:t>Connections, terminations and joints (including spot check torque checking)</w:t>
            </w:r>
          </w:p>
        </w:tc>
      </w:tr>
      <w:tr w:rsidRPr="00312645" w:rsidR="00187F84" w:rsidTr="006F3E4C" w14:paraId="79FDD50C" w14:textId="77777777">
        <w:tc>
          <w:tcPr>
            <w:tcW w:w="2405" w:type="dxa"/>
            <w:vMerge/>
            <w:vAlign w:val="center"/>
          </w:tcPr>
          <w:p w:rsidRPr="00312645" w:rsidR="00187F84" w:rsidP="00187F84" w:rsidRDefault="00187F84" w14:paraId="572CCF1D" w14:textId="77777777">
            <w:pPr>
              <w:rPr>
                <w:rFonts w:ascii="Arial" w:hAnsi="Arial" w:cs="Arial"/>
                <w:color w:val="000000" w:themeColor="text1"/>
              </w:rPr>
            </w:pPr>
          </w:p>
        </w:tc>
        <w:tc>
          <w:tcPr>
            <w:tcW w:w="6946" w:type="dxa"/>
          </w:tcPr>
          <w:p w:rsidRPr="00312645" w:rsidR="00187F84" w:rsidP="00187F84" w:rsidRDefault="00187F84" w14:paraId="6D128178" w14:textId="64E83166">
            <w:pPr>
              <w:rPr>
                <w:rFonts w:ascii="Arial" w:hAnsi="Arial" w:cs="Arial"/>
                <w:color w:val="000000" w:themeColor="text1"/>
              </w:rPr>
            </w:pPr>
            <w:r w:rsidRPr="00312645">
              <w:rPr>
                <w:rFonts w:ascii="Arial" w:hAnsi="Arial" w:cs="Arial"/>
              </w:rPr>
              <w:t>Corrosion</w:t>
            </w:r>
          </w:p>
        </w:tc>
      </w:tr>
      <w:tr w:rsidRPr="00312645" w:rsidR="00187F84" w:rsidTr="006F3E4C" w14:paraId="13077736" w14:textId="77777777">
        <w:tc>
          <w:tcPr>
            <w:tcW w:w="2405" w:type="dxa"/>
            <w:vMerge/>
            <w:vAlign w:val="center"/>
          </w:tcPr>
          <w:p w:rsidRPr="00312645" w:rsidR="00187F84" w:rsidP="00187F84" w:rsidRDefault="00187F84" w14:paraId="19E32253" w14:textId="77777777">
            <w:pPr>
              <w:rPr>
                <w:rFonts w:ascii="Arial" w:hAnsi="Arial" w:cs="Arial"/>
                <w:color w:val="000000" w:themeColor="text1"/>
              </w:rPr>
            </w:pPr>
          </w:p>
        </w:tc>
        <w:tc>
          <w:tcPr>
            <w:tcW w:w="6946" w:type="dxa"/>
          </w:tcPr>
          <w:p w:rsidRPr="00312645" w:rsidR="00187F84" w:rsidP="00187F84" w:rsidRDefault="00187F84" w14:paraId="39A89275" w14:textId="3ABC131C">
            <w:pPr>
              <w:rPr>
                <w:rFonts w:ascii="Arial" w:hAnsi="Arial" w:cs="Arial"/>
                <w:color w:val="000000" w:themeColor="text1"/>
              </w:rPr>
            </w:pPr>
            <w:r w:rsidRPr="00312645">
              <w:rPr>
                <w:rFonts w:ascii="Arial" w:hAnsi="Arial" w:cs="Arial"/>
              </w:rPr>
              <w:t>Inter row earth continuity</w:t>
            </w:r>
          </w:p>
        </w:tc>
      </w:tr>
      <w:tr w:rsidRPr="00312645" w:rsidR="00187F84" w:rsidTr="006F3E4C" w14:paraId="0E756976" w14:textId="77777777">
        <w:trPr>
          <w:trHeight w:val="232"/>
        </w:trPr>
        <w:tc>
          <w:tcPr>
            <w:tcW w:w="2405" w:type="dxa"/>
            <w:vMerge w:val="restart"/>
            <w:vAlign w:val="center"/>
          </w:tcPr>
          <w:p w:rsidRPr="00312645" w:rsidR="00187F84" w:rsidP="001779EB" w:rsidRDefault="00187F84" w14:paraId="229EA646" w14:textId="3CD53279">
            <w:pPr>
              <w:rPr>
                <w:rFonts w:ascii="Arial" w:hAnsi="Arial" w:cs="Arial"/>
              </w:rPr>
            </w:pPr>
            <w:r w:rsidRPr="00312645">
              <w:rPr>
                <w:rFonts w:ascii="Arial" w:hAnsi="Arial" w:cs="Arial"/>
              </w:rPr>
              <w:t>Inverters - Visual Inspections to check for:</w:t>
            </w:r>
          </w:p>
        </w:tc>
        <w:tc>
          <w:tcPr>
            <w:tcW w:w="6946" w:type="dxa"/>
          </w:tcPr>
          <w:p w:rsidRPr="00312645" w:rsidR="00187F84" w:rsidP="00187F84" w:rsidRDefault="00187F84" w14:paraId="3B5D899F" w14:textId="59FE17DC">
            <w:pPr>
              <w:rPr>
                <w:rFonts w:ascii="Arial" w:hAnsi="Arial" w:cs="Arial"/>
                <w:highlight w:val="yellow"/>
              </w:rPr>
            </w:pPr>
            <w:r w:rsidRPr="00312645">
              <w:rPr>
                <w:rFonts w:ascii="Arial" w:hAnsi="Arial" w:cs="Arial"/>
              </w:rPr>
              <w:t>Physical damage</w:t>
            </w:r>
          </w:p>
        </w:tc>
      </w:tr>
      <w:tr w:rsidRPr="00312645" w:rsidR="00187F84" w:rsidTr="006F3E4C" w14:paraId="7A908FDE" w14:textId="77777777">
        <w:trPr>
          <w:trHeight w:val="297"/>
        </w:trPr>
        <w:tc>
          <w:tcPr>
            <w:tcW w:w="2405" w:type="dxa"/>
            <w:vMerge/>
            <w:vAlign w:val="center"/>
          </w:tcPr>
          <w:p w:rsidRPr="00312645" w:rsidR="00187F84" w:rsidP="001779EB" w:rsidRDefault="00187F84" w14:paraId="495B9F65" w14:textId="77777777">
            <w:pPr>
              <w:rPr>
                <w:rFonts w:ascii="Arial" w:hAnsi="Arial" w:cs="Arial"/>
              </w:rPr>
            </w:pPr>
          </w:p>
        </w:tc>
        <w:tc>
          <w:tcPr>
            <w:tcW w:w="6946" w:type="dxa"/>
          </w:tcPr>
          <w:p w:rsidRPr="00312645" w:rsidR="00187F84" w:rsidP="00187F84" w:rsidRDefault="00187F84" w14:paraId="5AFEC320" w14:textId="03E62CD7">
            <w:pPr>
              <w:rPr>
                <w:rFonts w:ascii="Arial" w:hAnsi="Arial" w:cs="Arial"/>
                <w:highlight w:val="yellow"/>
              </w:rPr>
            </w:pPr>
            <w:r w:rsidRPr="00312645">
              <w:rPr>
                <w:rFonts w:ascii="Arial" w:hAnsi="Arial" w:cs="Arial"/>
              </w:rPr>
              <w:t>IP integrity</w:t>
            </w:r>
          </w:p>
        </w:tc>
      </w:tr>
      <w:tr w:rsidRPr="00312645" w:rsidR="00187F84" w:rsidTr="006F3E4C" w14:paraId="1C89A650" w14:textId="77777777">
        <w:trPr>
          <w:trHeight w:val="274"/>
        </w:trPr>
        <w:tc>
          <w:tcPr>
            <w:tcW w:w="2405" w:type="dxa"/>
            <w:vMerge/>
            <w:vAlign w:val="center"/>
          </w:tcPr>
          <w:p w:rsidRPr="00312645" w:rsidR="00187F84" w:rsidP="001779EB" w:rsidRDefault="00187F84" w14:paraId="16EC3169" w14:textId="77777777">
            <w:pPr>
              <w:rPr>
                <w:rFonts w:ascii="Arial" w:hAnsi="Arial" w:cs="Arial"/>
              </w:rPr>
            </w:pPr>
          </w:p>
        </w:tc>
        <w:tc>
          <w:tcPr>
            <w:tcW w:w="6946" w:type="dxa"/>
          </w:tcPr>
          <w:p w:rsidRPr="00312645" w:rsidR="00187F84" w:rsidP="00187F84" w:rsidRDefault="00187F84" w14:paraId="7E304310" w14:textId="3052E662">
            <w:pPr>
              <w:rPr>
                <w:rFonts w:ascii="Arial" w:hAnsi="Arial" w:cs="Arial"/>
                <w:highlight w:val="yellow"/>
              </w:rPr>
            </w:pPr>
            <w:r w:rsidRPr="00312645">
              <w:rPr>
                <w:rFonts w:ascii="Arial" w:hAnsi="Arial" w:cs="Arial"/>
              </w:rPr>
              <w:t>Security/locking mechanisms</w:t>
            </w:r>
          </w:p>
        </w:tc>
      </w:tr>
      <w:tr w:rsidRPr="00312645" w:rsidR="00187F84" w:rsidTr="006F3E4C" w14:paraId="13821F3E" w14:textId="77777777">
        <w:trPr>
          <w:trHeight w:val="274"/>
        </w:trPr>
        <w:tc>
          <w:tcPr>
            <w:tcW w:w="2405" w:type="dxa"/>
            <w:vMerge/>
            <w:vAlign w:val="center"/>
          </w:tcPr>
          <w:p w:rsidRPr="00312645" w:rsidR="00187F84" w:rsidP="001779EB" w:rsidRDefault="00187F84" w14:paraId="67BE1B4F" w14:textId="77777777">
            <w:pPr>
              <w:rPr>
                <w:rFonts w:ascii="Arial" w:hAnsi="Arial" w:cs="Arial"/>
              </w:rPr>
            </w:pPr>
          </w:p>
        </w:tc>
        <w:tc>
          <w:tcPr>
            <w:tcW w:w="6946" w:type="dxa"/>
          </w:tcPr>
          <w:p w:rsidRPr="00312645" w:rsidR="00187F84" w:rsidP="00187F84" w:rsidRDefault="00187F84" w14:paraId="032A9426" w14:textId="775D12DE">
            <w:pPr>
              <w:tabs>
                <w:tab w:val="left" w:pos="1296"/>
              </w:tabs>
              <w:rPr>
                <w:rFonts w:ascii="Arial" w:hAnsi="Arial" w:cs="Arial"/>
                <w:highlight w:val="yellow"/>
              </w:rPr>
            </w:pPr>
            <w:r w:rsidRPr="00312645">
              <w:rPr>
                <w:rFonts w:ascii="Arial" w:hAnsi="Arial" w:cs="Arial"/>
              </w:rPr>
              <w:t>Electrical components (e.g. fuses, surge arrestors, switches, circuit breakers)</w:t>
            </w:r>
          </w:p>
        </w:tc>
      </w:tr>
      <w:tr w:rsidRPr="00312645" w:rsidR="00187F84" w:rsidTr="006F3E4C" w14:paraId="17D0C723" w14:textId="77777777">
        <w:trPr>
          <w:trHeight w:val="274"/>
        </w:trPr>
        <w:tc>
          <w:tcPr>
            <w:tcW w:w="2405" w:type="dxa"/>
            <w:vMerge/>
            <w:vAlign w:val="center"/>
          </w:tcPr>
          <w:p w:rsidRPr="00312645" w:rsidR="00187F84" w:rsidP="001779EB" w:rsidRDefault="00187F84" w14:paraId="01F5522A" w14:textId="77777777">
            <w:pPr>
              <w:rPr>
                <w:rFonts w:ascii="Arial" w:hAnsi="Arial" w:cs="Arial"/>
              </w:rPr>
            </w:pPr>
          </w:p>
        </w:tc>
        <w:tc>
          <w:tcPr>
            <w:tcW w:w="6946" w:type="dxa"/>
          </w:tcPr>
          <w:p w:rsidRPr="00312645" w:rsidR="00187F84" w:rsidP="00187F84" w:rsidRDefault="00187F84" w14:paraId="3B5DC80F" w14:textId="48A9C39C">
            <w:pPr>
              <w:tabs>
                <w:tab w:val="left" w:pos="1296"/>
              </w:tabs>
              <w:rPr>
                <w:rFonts w:ascii="Arial" w:hAnsi="Arial" w:cs="Arial"/>
                <w:highlight w:val="yellow"/>
              </w:rPr>
            </w:pPr>
            <w:r w:rsidRPr="00312645">
              <w:rPr>
                <w:rFonts w:ascii="Arial" w:hAnsi="Arial" w:cs="Arial"/>
              </w:rPr>
              <w:t>Connections, terminations and joints (including torque check and lubrication)</w:t>
            </w:r>
          </w:p>
        </w:tc>
      </w:tr>
      <w:tr w:rsidRPr="00312645" w:rsidR="00187F84" w:rsidTr="006F3E4C" w14:paraId="6BF23E4B" w14:textId="77777777">
        <w:trPr>
          <w:trHeight w:val="201"/>
        </w:trPr>
        <w:tc>
          <w:tcPr>
            <w:tcW w:w="2405" w:type="dxa"/>
            <w:vMerge/>
            <w:vAlign w:val="center"/>
          </w:tcPr>
          <w:p w:rsidRPr="00312645" w:rsidR="00187F84" w:rsidP="001779EB" w:rsidRDefault="00187F84" w14:paraId="3F745278" w14:textId="77777777">
            <w:pPr>
              <w:rPr>
                <w:rFonts w:ascii="Arial" w:hAnsi="Arial" w:cs="Arial"/>
              </w:rPr>
            </w:pPr>
          </w:p>
        </w:tc>
        <w:tc>
          <w:tcPr>
            <w:tcW w:w="6946" w:type="dxa"/>
          </w:tcPr>
          <w:p w:rsidRPr="00312645" w:rsidR="00187F84" w:rsidP="00187F84" w:rsidRDefault="00187F84" w14:paraId="6C8CADBE" w14:textId="33C22658">
            <w:pPr>
              <w:rPr>
                <w:rFonts w:ascii="Arial" w:hAnsi="Arial" w:cs="Arial"/>
                <w:highlight w:val="yellow"/>
              </w:rPr>
            </w:pPr>
            <w:r w:rsidRPr="00312645">
              <w:rPr>
                <w:rFonts w:ascii="Arial" w:hAnsi="Arial" w:cs="Arial"/>
              </w:rPr>
              <w:t>Fan/heater operation (cleaning where required)</w:t>
            </w:r>
          </w:p>
        </w:tc>
      </w:tr>
      <w:tr w:rsidRPr="00312645" w:rsidR="00187F84" w:rsidTr="006F3E4C" w14:paraId="40F21A8F" w14:textId="77777777">
        <w:trPr>
          <w:trHeight w:val="206"/>
        </w:trPr>
        <w:tc>
          <w:tcPr>
            <w:tcW w:w="2405" w:type="dxa"/>
            <w:vMerge/>
            <w:vAlign w:val="center"/>
          </w:tcPr>
          <w:p w:rsidRPr="00312645" w:rsidR="00187F84" w:rsidP="001779EB" w:rsidRDefault="00187F84" w14:paraId="474CAF38" w14:textId="77777777">
            <w:pPr>
              <w:rPr>
                <w:rFonts w:ascii="Arial" w:hAnsi="Arial" w:cs="Arial"/>
              </w:rPr>
            </w:pPr>
          </w:p>
        </w:tc>
        <w:tc>
          <w:tcPr>
            <w:tcW w:w="6946" w:type="dxa"/>
          </w:tcPr>
          <w:p w:rsidRPr="00312645" w:rsidR="00187F84" w:rsidP="00187F84" w:rsidRDefault="00187F84" w14:paraId="63EAC771" w14:textId="3A45BC4F">
            <w:pPr>
              <w:rPr>
                <w:rFonts w:ascii="Arial" w:hAnsi="Arial" w:cs="Arial"/>
                <w:highlight w:val="yellow"/>
              </w:rPr>
            </w:pPr>
            <w:r w:rsidRPr="00312645">
              <w:rPr>
                <w:rFonts w:ascii="Arial" w:hAnsi="Arial" w:cs="Arial"/>
              </w:rPr>
              <w:t>Labelling and documentation</w:t>
            </w:r>
          </w:p>
        </w:tc>
      </w:tr>
      <w:tr w:rsidRPr="00312645" w:rsidR="00187F84" w:rsidTr="006F3E4C" w14:paraId="74E5A119" w14:textId="77777777">
        <w:trPr>
          <w:trHeight w:val="209"/>
        </w:trPr>
        <w:tc>
          <w:tcPr>
            <w:tcW w:w="2405" w:type="dxa"/>
            <w:vMerge/>
            <w:vAlign w:val="center"/>
          </w:tcPr>
          <w:p w:rsidRPr="00312645" w:rsidR="00187F84" w:rsidP="001779EB" w:rsidRDefault="00187F84" w14:paraId="22F1B7FE" w14:textId="77777777">
            <w:pPr>
              <w:rPr>
                <w:rFonts w:ascii="Arial" w:hAnsi="Arial" w:cs="Arial"/>
              </w:rPr>
            </w:pPr>
          </w:p>
        </w:tc>
        <w:tc>
          <w:tcPr>
            <w:tcW w:w="6946" w:type="dxa"/>
          </w:tcPr>
          <w:p w:rsidRPr="00312645" w:rsidR="00187F84" w:rsidP="00187F84" w:rsidRDefault="00187F84" w14:paraId="2E2C4F29" w14:textId="20560156">
            <w:pPr>
              <w:rPr>
                <w:rFonts w:ascii="Arial" w:hAnsi="Arial" w:cs="Arial"/>
                <w:highlight w:val="yellow"/>
              </w:rPr>
            </w:pPr>
            <w:r w:rsidRPr="00312645">
              <w:rPr>
                <w:rFonts w:ascii="Arial" w:hAnsi="Arial" w:cs="Arial"/>
              </w:rPr>
              <w:t>Cleaning of air filters and intakes (replace filter material where necessary)</w:t>
            </w:r>
          </w:p>
        </w:tc>
      </w:tr>
      <w:tr w:rsidRPr="00312645" w:rsidR="001779EB" w:rsidTr="006F3E4C" w14:paraId="00613F0F" w14:textId="77777777">
        <w:trPr>
          <w:trHeight w:val="232"/>
        </w:trPr>
        <w:tc>
          <w:tcPr>
            <w:tcW w:w="2405" w:type="dxa"/>
            <w:vAlign w:val="center"/>
          </w:tcPr>
          <w:p w:rsidRPr="00312645" w:rsidR="001779EB" w:rsidP="001779EB" w:rsidRDefault="001779EB" w14:paraId="1BC2FA28" w14:textId="77777777">
            <w:pPr>
              <w:rPr>
                <w:rFonts w:ascii="Arial" w:hAnsi="Arial" w:cs="Arial"/>
              </w:rPr>
            </w:pPr>
            <w:r w:rsidRPr="00312645">
              <w:rPr>
                <w:rFonts w:ascii="Arial" w:hAnsi="Arial" w:cs="Arial"/>
              </w:rPr>
              <w:t xml:space="preserve">LV Fixed Wiring </w:t>
            </w:r>
          </w:p>
        </w:tc>
        <w:tc>
          <w:tcPr>
            <w:tcW w:w="6946" w:type="dxa"/>
          </w:tcPr>
          <w:p w:rsidRPr="00312645" w:rsidR="001779EB" w:rsidP="005A3CA0" w:rsidRDefault="001779EB" w14:paraId="2203A1C1" w14:textId="77777777">
            <w:pPr>
              <w:rPr>
                <w:rFonts w:ascii="Arial" w:hAnsi="Arial" w:cs="Arial"/>
              </w:rPr>
            </w:pPr>
            <w:r w:rsidRPr="00312645">
              <w:rPr>
                <w:rFonts w:ascii="Arial" w:hAnsi="Arial" w:cs="Arial"/>
              </w:rPr>
              <w:t>Inspection, Test and Certifications of the fixed wiring from the site LV distribution out to the field located inverters in accordance with BS7671.</w:t>
            </w:r>
          </w:p>
        </w:tc>
      </w:tr>
    </w:tbl>
    <w:p w:rsidRPr="00312645" w:rsidR="00187F84" w:rsidP="00187F84" w:rsidRDefault="00187F84" w14:paraId="71B6C61A" w14:textId="77777777">
      <w:pPr>
        <w:rPr>
          <w:rFonts w:ascii="Arial" w:hAnsi="Arial" w:cs="Arial"/>
          <w:b/>
          <w:bCs/>
        </w:rPr>
      </w:pPr>
    </w:p>
    <w:p w:rsidRPr="00312645" w:rsidR="00E46DF2" w:rsidP="00187F84" w:rsidRDefault="00E46DF2" w14:paraId="2FF05B21" w14:textId="77777777">
      <w:pPr>
        <w:rPr>
          <w:rFonts w:ascii="Arial" w:hAnsi="Arial" w:cs="Arial"/>
          <w:b/>
          <w:bCs/>
        </w:rPr>
      </w:pPr>
    </w:p>
    <w:p w:rsidRPr="00312645" w:rsidR="00E46DF2" w:rsidP="00187F84" w:rsidRDefault="00E46DF2" w14:paraId="0EA93FD7" w14:textId="77777777">
      <w:pPr>
        <w:rPr>
          <w:rFonts w:ascii="Arial" w:hAnsi="Arial" w:cs="Arial"/>
          <w:b/>
          <w:bCs/>
        </w:rPr>
      </w:pPr>
    </w:p>
    <w:p w:rsidRPr="00312645" w:rsidR="00AA3540" w:rsidP="00AA3540" w:rsidRDefault="00012E28" w14:paraId="14998D0C" w14:textId="66406506">
      <w:pPr>
        <w:pStyle w:val="Heading1"/>
        <w:rPr>
          <w:rFonts w:ascii="Arial" w:hAnsi="Arial" w:cs="Arial"/>
          <w:b/>
          <w:bCs/>
          <w:color w:val="353D42" w:themeColor="text2"/>
          <w:sz w:val="32"/>
          <w:szCs w:val="32"/>
        </w:rPr>
      </w:pPr>
      <w:bookmarkStart w:name="_Toc222137649" w:id="8"/>
      <w:r w:rsidRPr="00312645">
        <w:rPr>
          <w:rFonts w:ascii="Arial" w:hAnsi="Arial" w:cs="Arial"/>
          <w:b/>
          <w:bCs/>
          <w:color w:val="353D42" w:themeColor="text2"/>
          <w:sz w:val="32"/>
          <w:szCs w:val="32"/>
        </w:rPr>
        <w:t>S</w:t>
      </w:r>
      <w:r w:rsidRPr="00312645" w:rsidR="00EC76CC">
        <w:rPr>
          <w:rFonts w:ascii="Arial" w:hAnsi="Arial" w:cs="Arial"/>
          <w:b/>
          <w:bCs/>
          <w:color w:val="353D42" w:themeColor="text2"/>
          <w:sz w:val="32"/>
          <w:szCs w:val="32"/>
        </w:rPr>
        <w:t>olar PV Cleaning Requirements</w:t>
      </w:r>
      <w:bookmarkEnd w:id="8"/>
    </w:p>
    <w:p w:rsidRPr="00312645" w:rsidR="00AA3540" w:rsidP="00AA3540" w:rsidRDefault="00AA3540" w14:paraId="489086C1" w14:textId="77777777">
      <w:pPr>
        <w:rPr>
          <w:rFonts w:ascii="Arial" w:hAnsi="Arial" w:cs="Arial"/>
        </w:rPr>
      </w:pPr>
    </w:p>
    <w:p w:rsidRPr="00312645" w:rsidR="00AA3540" w:rsidP="00733497" w:rsidRDefault="00AA3540" w14:paraId="61C4D2AF" w14:textId="006892E4">
      <w:pPr>
        <w:pStyle w:val="Paragraph2"/>
        <w:rPr>
          <w:rFonts w:ascii="Arial" w:hAnsi="Arial" w:cs="Arial"/>
          <w:color w:val="auto"/>
          <w:sz w:val="24"/>
          <w:szCs w:val="24"/>
          <w:lang w:eastAsia="ja-JP"/>
        </w:rPr>
      </w:pPr>
      <w:r w:rsidRPr="00312645">
        <w:rPr>
          <w:rFonts w:ascii="Arial" w:hAnsi="Arial" w:cs="Arial"/>
          <w:color w:val="auto"/>
          <w:sz w:val="24"/>
          <w:szCs w:val="24"/>
          <w:lang w:eastAsia="ja-JP"/>
        </w:rPr>
        <w:t xml:space="preserve">Solar PV modules are designed to require minimal maintenance. In most cases, rainfall is sufficient to keep the panels </w:t>
      </w:r>
      <w:r w:rsidRPr="00312645" w:rsidR="00AB406E">
        <w:rPr>
          <w:rFonts w:ascii="Arial" w:hAnsi="Arial" w:cs="Arial"/>
          <w:color w:val="auto"/>
          <w:sz w:val="24"/>
          <w:szCs w:val="24"/>
          <w:lang w:eastAsia="ja-JP"/>
        </w:rPr>
        <w:t xml:space="preserve">relatively </w:t>
      </w:r>
      <w:r w:rsidRPr="00312645">
        <w:rPr>
          <w:rFonts w:ascii="Arial" w:hAnsi="Arial" w:cs="Arial"/>
          <w:color w:val="auto"/>
          <w:sz w:val="24"/>
          <w:szCs w:val="24"/>
          <w:lang w:eastAsia="ja-JP"/>
        </w:rPr>
        <w:t>clean</w:t>
      </w:r>
      <w:r w:rsidRPr="00312645" w:rsidR="00AB406E">
        <w:rPr>
          <w:rFonts w:ascii="Arial" w:hAnsi="Arial" w:cs="Arial"/>
          <w:color w:val="auto"/>
          <w:sz w:val="24"/>
          <w:szCs w:val="24"/>
          <w:lang w:eastAsia="ja-JP"/>
        </w:rPr>
        <w:t>, but degradation occurs over time</w:t>
      </w:r>
      <w:r w:rsidRPr="00312645">
        <w:rPr>
          <w:rFonts w:ascii="Arial" w:hAnsi="Arial" w:cs="Arial"/>
          <w:color w:val="auto"/>
          <w:sz w:val="24"/>
          <w:szCs w:val="24"/>
          <w:lang w:eastAsia="ja-JP"/>
        </w:rPr>
        <w:t>. However, the need and frequency of cleaning depend on factors such as site location, rainfall levels, and exposure to dust or pollution. To maintain electrical performance, panels should be cleaned whenever visible dirt or deposits are present on the glass surface</w:t>
      </w:r>
      <w:r w:rsidRPr="00312645" w:rsidR="00AB406E">
        <w:rPr>
          <w:rFonts w:ascii="Arial" w:hAnsi="Arial" w:cs="Arial"/>
          <w:color w:val="auto"/>
          <w:sz w:val="24"/>
          <w:szCs w:val="24"/>
          <w:lang w:eastAsia="ja-JP"/>
        </w:rPr>
        <w:t>, or as part of periodic planned preventive programme for example every 6 to 12 months periodically.</w:t>
      </w:r>
    </w:p>
    <w:p w:rsidRPr="00312645" w:rsidR="00AA3540" w:rsidP="006F3E4C" w:rsidRDefault="00AA3540" w14:paraId="56D36ECC" w14:textId="77777777">
      <w:pPr>
        <w:pStyle w:val="Paragraph2"/>
        <w:jc w:val="left"/>
        <w:rPr>
          <w:rFonts w:ascii="Arial" w:hAnsi="Arial" w:cs="Arial"/>
          <w:color w:val="auto"/>
          <w:sz w:val="24"/>
          <w:szCs w:val="24"/>
          <w:lang w:eastAsia="ja-JP"/>
        </w:rPr>
      </w:pPr>
    </w:p>
    <w:p w:rsidRPr="00312645" w:rsidR="00AA3540" w:rsidP="00733497" w:rsidRDefault="00AA3540" w14:paraId="084E5F2E" w14:textId="4C466851">
      <w:pPr>
        <w:pStyle w:val="Paragraph2"/>
        <w:rPr>
          <w:rFonts w:ascii="Arial" w:hAnsi="Arial" w:cs="Arial"/>
          <w:color w:val="auto"/>
          <w:sz w:val="24"/>
          <w:szCs w:val="24"/>
          <w:lang w:eastAsia="ja-JP"/>
        </w:rPr>
      </w:pPr>
      <w:r w:rsidRPr="00312645">
        <w:rPr>
          <w:rFonts w:ascii="Arial" w:hAnsi="Arial" w:cs="Arial"/>
          <w:color w:val="auto"/>
          <w:sz w:val="24"/>
          <w:szCs w:val="24"/>
          <w:lang w:eastAsia="ja-JP"/>
        </w:rPr>
        <w:t xml:space="preserve">If left uncleaned for extended periods, dust and pollution can cause shading on the cells, which may reduce </w:t>
      </w:r>
      <w:r w:rsidRPr="00312645" w:rsidR="00AB406E">
        <w:rPr>
          <w:rFonts w:ascii="Arial" w:hAnsi="Arial" w:cs="Arial"/>
          <w:color w:val="auto"/>
          <w:sz w:val="24"/>
          <w:szCs w:val="24"/>
          <w:lang w:eastAsia="ja-JP"/>
        </w:rPr>
        <w:t xml:space="preserve">output renewable </w:t>
      </w:r>
      <w:r w:rsidRPr="00312645">
        <w:rPr>
          <w:rFonts w:ascii="Arial" w:hAnsi="Arial" w:cs="Arial"/>
          <w:color w:val="auto"/>
          <w:sz w:val="24"/>
          <w:szCs w:val="24"/>
          <w:lang w:eastAsia="ja-JP"/>
        </w:rPr>
        <w:t>power generation. When cleaning is required, panels can be treated in the same way as standard glass surfaces, using a non-alkali window cleaner or denatured spirits, followed by a water rinse. Diluted acidic solutions (pH &lt; 5) may be applied to remove limescale deposits. For biological growth such as moss, fungi, or bacteria, a cleaning agent containing an active component like benzalkonium chloride can be used.</w:t>
      </w:r>
    </w:p>
    <w:p w:rsidRPr="00312645" w:rsidR="00AA3540" w:rsidP="006F3E4C" w:rsidRDefault="00AA3540" w14:paraId="41A61DBC" w14:textId="77777777">
      <w:pPr>
        <w:pStyle w:val="Paragraph2"/>
        <w:jc w:val="left"/>
        <w:rPr>
          <w:rFonts w:ascii="Arial" w:hAnsi="Arial" w:cs="Arial"/>
          <w:color w:val="auto"/>
          <w:sz w:val="24"/>
          <w:szCs w:val="24"/>
          <w:lang w:eastAsia="ja-JP"/>
        </w:rPr>
      </w:pPr>
    </w:p>
    <w:p w:rsidRPr="00312645" w:rsidR="00AA3540" w:rsidP="006F3E4C" w:rsidRDefault="00AA3540" w14:paraId="1CCF8DB7" w14:textId="77777777">
      <w:pPr>
        <w:pStyle w:val="Paragraph2"/>
        <w:jc w:val="left"/>
        <w:rPr>
          <w:rFonts w:ascii="Arial" w:hAnsi="Arial" w:cs="Arial"/>
          <w:color w:val="auto"/>
          <w:sz w:val="24"/>
          <w:szCs w:val="24"/>
          <w:lang w:eastAsia="ja-JP"/>
        </w:rPr>
      </w:pPr>
      <w:r w:rsidRPr="00312645">
        <w:rPr>
          <w:rFonts w:ascii="Arial" w:hAnsi="Arial" w:cs="Arial"/>
          <w:b/>
          <w:bCs/>
          <w:color w:val="auto"/>
          <w:sz w:val="24"/>
          <w:szCs w:val="24"/>
          <w:lang w:eastAsia="ja-JP"/>
        </w:rPr>
        <w:t>Do not use</w:t>
      </w:r>
      <w:r w:rsidRPr="00312645">
        <w:rPr>
          <w:rFonts w:ascii="Arial" w:hAnsi="Arial" w:cs="Arial"/>
          <w:color w:val="auto"/>
          <w:sz w:val="24"/>
          <w:szCs w:val="24"/>
          <w:lang w:eastAsia="ja-JP"/>
        </w:rPr>
        <w:t xml:space="preserve"> any of the following chemicals and materials for cleaning:</w:t>
      </w:r>
    </w:p>
    <w:p w:rsidRPr="00312645" w:rsidR="00AA3540" w:rsidP="006F3E4C" w:rsidRDefault="00AA3540" w14:paraId="7C5BEA6E" w14:textId="77777777">
      <w:pPr>
        <w:pStyle w:val="Paragraph2"/>
        <w:numPr>
          <w:ilvl w:val="0"/>
          <w:numId w:val="11"/>
        </w:numPr>
        <w:jc w:val="left"/>
        <w:rPr>
          <w:rFonts w:ascii="Arial" w:hAnsi="Arial" w:cs="Arial"/>
          <w:color w:val="auto"/>
          <w:sz w:val="24"/>
          <w:szCs w:val="24"/>
          <w:lang w:eastAsia="ja-JP"/>
        </w:rPr>
      </w:pPr>
      <w:r w:rsidRPr="00312645">
        <w:rPr>
          <w:rFonts w:ascii="Arial" w:hAnsi="Arial" w:cs="Arial"/>
          <w:color w:val="auto"/>
          <w:sz w:val="24"/>
          <w:szCs w:val="24"/>
          <w:lang w:eastAsia="ja-JP"/>
        </w:rPr>
        <w:t>Alcaic (pH value &gt; 9) cleaning liquid/agents</w:t>
      </w:r>
    </w:p>
    <w:p w:rsidRPr="00312645" w:rsidR="00AA3540" w:rsidP="006F3E4C" w:rsidRDefault="00AA3540" w14:paraId="6D3D6B6E" w14:textId="77777777">
      <w:pPr>
        <w:pStyle w:val="Paragraph2"/>
        <w:numPr>
          <w:ilvl w:val="0"/>
          <w:numId w:val="11"/>
        </w:numPr>
        <w:jc w:val="left"/>
        <w:rPr>
          <w:rFonts w:ascii="Arial" w:hAnsi="Arial" w:cs="Arial"/>
          <w:color w:val="auto"/>
          <w:sz w:val="24"/>
          <w:szCs w:val="24"/>
          <w:lang w:eastAsia="ja-JP"/>
        </w:rPr>
      </w:pPr>
      <w:r w:rsidRPr="00312645">
        <w:rPr>
          <w:rFonts w:ascii="Arial" w:hAnsi="Arial" w:cs="Arial"/>
          <w:color w:val="auto"/>
          <w:sz w:val="24"/>
          <w:szCs w:val="24"/>
          <w:lang w:eastAsia="ja-JP"/>
        </w:rPr>
        <w:t>Hydrofluoric acid (HF)</w:t>
      </w:r>
    </w:p>
    <w:p w:rsidRPr="00312645" w:rsidR="00AA3540" w:rsidP="006F3E4C" w:rsidRDefault="00AA3540" w14:paraId="684F4355" w14:textId="77777777">
      <w:pPr>
        <w:pStyle w:val="Paragraph2"/>
        <w:numPr>
          <w:ilvl w:val="0"/>
          <w:numId w:val="11"/>
        </w:numPr>
        <w:jc w:val="left"/>
        <w:rPr>
          <w:rFonts w:ascii="Arial" w:hAnsi="Arial" w:cs="Arial"/>
          <w:color w:val="auto"/>
          <w:sz w:val="24"/>
          <w:szCs w:val="24"/>
          <w:lang w:eastAsia="ja-JP"/>
        </w:rPr>
      </w:pPr>
      <w:r w:rsidRPr="00312645">
        <w:rPr>
          <w:rFonts w:ascii="Arial" w:hAnsi="Arial" w:cs="Arial"/>
          <w:color w:val="auto"/>
          <w:sz w:val="24"/>
          <w:szCs w:val="24"/>
          <w:lang w:eastAsia="ja-JP"/>
        </w:rPr>
        <w:t>Harsh cleaning materials such as scouring powder, steel wool and cloth with course metal treads in the weave, scrapers or other sharp instruments</w:t>
      </w:r>
    </w:p>
    <w:p w:rsidRPr="00312645" w:rsidR="00AA3540" w:rsidP="006F3E4C" w:rsidRDefault="00AA3540" w14:paraId="43D71521" w14:textId="77777777">
      <w:pPr>
        <w:pStyle w:val="Paragraph2"/>
        <w:ind w:left="720"/>
        <w:jc w:val="left"/>
        <w:rPr>
          <w:rFonts w:ascii="Arial" w:hAnsi="Arial" w:cs="Arial"/>
          <w:color w:val="auto"/>
          <w:sz w:val="24"/>
          <w:szCs w:val="24"/>
          <w:lang w:eastAsia="ja-JP"/>
        </w:rPr>
      </w:pPr>
    </w:p>
    <w:p w:rsidRPr="00312645" w:rsidR="00AA3540" w:rsidP="006F3E4C" w:rsidRDefault="00AB406E" w14:paraId="2D52797E" w14:textId="4CB67B22">
      <w:pPr>
        <w:pStyle w:val="Paragraph2"/>
        <w:jc w:val="left"/>
        <w:rPr>
          <w:rFonts w:ascii="Arial" w:hAnsi="Arial" w:cs="Arial"/>
          <w:color w:val="auto"/>
          <w:sz w:val="24"/>
          <w:szCs w:val="24"/>
          <w:lang w:eastAsia="ja-JP"/>
        </w:rPr>
      </w:pPr>
      <w:r w:rsidRPr="00312645">
        <w:rPr>
          <w:rFonts w:ascii="Arial" w:hAnsi="Arial" w:cs="Arial"/>
          <w:color w:val="auto"/>
          <w:sz w:val="24"/>
          <w:szCs w:val="24"/>
          <w:lang w:eastAsia="ja-JP"/>
        </w:rPr>
        <w:t>At the same time, t</w:t>
      </w:r>
      <w:r w:rsidRPr="00312645" w:rsidR="00AA3540">
        <w:rPr>
          <w:rFonts w:ascii="Arial" w:hAnsi="Arial" w:cs="Arial"/>
          <w:color w:val="auto"/>
          <w:sz w:val="24"/>
          <w:szCs w:val="24"/>
          <w:lang w:eastAsia="ja-JP"/>
        </w:rPr>
        <w:t xml:space="preserve">he </w:t>
      </w:r>
      <w:r w:rsidRPr="00312645">
        <w:rPr>
          <w:rFonts w:ascii="Arial" w:hAnsi="Arial" w:cs="Arial"/>
          <w:color w:val="auto"/>
          <w:sz w:val="24"/>
          <w:szCs w:val="24"/>
          <w:lang w:eastAsia="ja-JP"/>
        </w:rPr>
        <w:t xml:space="preserve">DC stringing </w:t>
      </w:r>
      <w:r w:rsidRPr="00312645" w:rsidR="00AA3540">
        <w:rPr>
          <w:rFonts w:ascii="Arial" w:hAnsi="Arial" w:cs="Arial"/>
          <w:color w:val="auto"/>
          <w:sz w:val="24"/>
          <w:szCs w:val="24"/>
          <w:lang w:eastAsia="ja-JP"/>
        </w:rPr>
        <w:t>system should be inspected regularly to ensure that:</w:t>
      </w:r>
    </w:p>
    <w:p w:rsidRPr="00312645" w:rsidR="00AA3540" w:rsidP="006F3E4C" w:rsidRDefault="00AA3540" w14:paraId="688C6AD9" w14:textId="77777777">
      <w:pPr>
        <w:pStyle w:val="Paragraph2"/>
        <w:numPr>
          <w:ilvl w:val="0"/>
          <w:numId w:val="11"/>
        </w:numPr>
        <w:jc w:val="left"/>
        <w:rPr>
          <w:rFonts w:ascii="Arial" w:hAnsi="Arial" w:cs="Arial"/>
          <w:color w:val="auto"/>
          <w:sz w:val="24"/>
          <w:szCs w:val="24"/>
          <w:lang w:eastAsia="ja-JP"/>
        </w:rPr>
      </w:pPr>
      <w:r w:rsidRPr="00312645">
        <w:rPr>
          <w:rFonts w:ascii="Arial" w:hAnsi="Arial" w:cs="Arial"/>
          <w:color w:val="auto"/>
          <w:sz w:val="24"/>
          <w:szCs w:val="24"/>
          <w:lang w:eastAsia="ja-JP"/>
        </w:rPr>
        <w:t>Fasteners and electrical connections are clean, secure, tight and free of corrosion</w:t>
      </w:r>
    </w:p>
    <w:p w:rsidRPr="00312645" w:rsidR="00AA3540" w:rsidP="006F3E4C" w:rsidRDefault="00AA3540" w14:paraId="6DEBEE01" w14:textId="77777777">
      <w:pPr>
        <w:pStyle w:val="Paragraph2"/>
        <w:numPr>
          <w:ilvl w:val="0"/>
          <w:numId w:val="11"/>
        </w:numPr>
        <w:jc w:val="left"/>
        <w:rPr>
          <w:rFonts w:ascii="Arial" w:hAnsi="Arial" w:cs="Arial"/>
          <w:color w:val="auto"/>
          <w:sz w:val="24"/>
          <w:szCs w:val="24"/>
          <w:lang w:eastAsia="ja-JP"/>
        </w:rPr>
      </w:pPr>
      <w:r w:rsidRPr="00312645">
        <w:rPr>
          <w:rFonts w:ascii="Arial" w:hAnsi="Arial" w:cs="Arial"/>
          <w:color w:val="auto"/>
          <w:sz w:val="24"/>
          <w:szCs w:val="24"/>
          <w:lang w:eastAsia="ja-JP"/>
        </w:rPr>
        <w:t>The mechanical integrity of the cables is intact</w:t>
      </w:r>
    </w:p>
    <w:p w:rsidRPr="00312645" w:rsidR="00BD57E1" w:rsidP="00BD57E1" w:rsidRDefault="00BD57E1" w14:paraId="580811F5" w14:textId="77777777">
      <w:pPr>
        <w:pStyle w:val="Paragraph2"/>
        <w:jc w:val="left"/>
        <w:rPr>
          <w:rFonts w:ascii="Arial" w:hAnsi="Arial" w:cs="Arial"/>
          <w:color w:val="auto"/>
          <w:sz w:val="24"/>
          <w:szCs w:val="24"/>
          <w:lang w:eastAsia="ja-JP"/>
        </w:rPr>
      </w:pPr>
    </w:p>
    <w:p w:rsidRPr="00312645" w:rsidR="00BD57E1" w:rsidP="00AB406E" w:rsidRDefault="00BD57E1" w14:paraId="4EA0AD87" w14:textId="76B66BB7">
      <w:pPr>
        <w:pStyle w:val="Paragraph2"/>
        <w:rPr>
          <w:rFonts w:ascii="Arial" w:hAnsi="Arial" w:cs="Arial"/>
          <w:color w:val="auto"/>
          <w:sz w:val="24"/>
          <w:szCs w:val="24"/>
          <w:lang w:eastAsia="ja-JP"/>
        </w:rPr>
      </w:pPr>
      <w:r w:rsidRPr="00312645">
        <w:rPr>
          <w:rFonts w:ascii="Arial" w:hAnsi="Arial" w:cs="Arial"/>
          <w:color w:val="auto"/>
          <w:sz w:val="24"/>
          <w:szCs w:val="24"/>
          <w:lang w:eastAsia="ja-JP"/>
        </w:rPr>
        <w:t xml:space="preserve">The need for regular cleaning of solar PV panels can </w:t>
      </w:r>
      <w:r w:rsidRPr="00312645" w:rsidR="00AB406E">
        <w:rPr>
          <w:rFonts w:ascii="Arial" w:hAnsi="Arial" w:cs="Arial"/>
          <w:color w:val="auto"/>
          <w:sz w:val="24"/>
          <w:szCs w:val="24"/>
          <w:lang w:eastAsia="ja-JP"/>
        </w:rPr>
        <w:t xml:space="preserve">also </w:t>
      </w:r>
      <w:r w:rsidRPr="00312645">
        <w:rPr>
          <w:rFonts w:ascii="Arial" w:hAnsi="Arial" w:cs="Arial"/>
          <w:color w:val="auto"/>
          <w:sz w:val="24"/>
          <w:szCs w:val="24"/>
          <w:lang w:eastAsia="ja-JP"/>
        </w:rPr>
        <w:t xml:space="preserve">be mitigated through the installation of </w:t>
      </w:r>
      <w:r w:rsidRPr="00312645" w:rsidR="00AB406E">
        <w:rPr>
          <w:rFonts w:ascii="Arial" w:hAnsi="Arial" w:cs="Arial"/>
          <w:color w:val="auto"/>
          <w:sz w:val="24"/>
          <w:szCs w:val="24"/>
          <w:lang w:eastAsia="ja-JP"/>
        </w:rPr>
        <w:t>self-cleaning</w:t>
      </w:r>
      <w:r w:rsidRPr="00312645">
        <w:rPr>
          <w:rFonts w:ascii="Arial" w:hAnsi="Arial" w:cs="Arial"/>
          <w:color w:val="auto"/>
          <w:sz w:val="24"/>
          <w:szCs w:val="24"/>
          <w:lang w:eastAsia="ja-JP"/>
        </w:rPr>
        <w:t xml:space="preserve"> panels. These panels are manufactured with a special hydrophobic and photocatalytic coating that reduces the </w:t>
      </w:r>
      <w:r w:rsidRPr="00312645" w:rsidR="00AB406E">
        <w:rPr>
          <w:rFonts w:ascii="Arial" w:hAnsi="Arial" w:cs="Arial"/>
          <w:color w:val="auto"/>
          <w:sz w:val="24"/>
          <w:szCs w:val="24"/>
          <w:lang w:eastAsia="ja-JP"/>
        </w:rPr>
        <w:t>build-up</w:t>
      </w:r>
      <w:r w:rsidRPr="00312645">
        <w:rPr>
          <w:rFonts w:ascii="Arial" w:hAnsi="Arial" w:cs="Arial"/>
          <w:color w:val="auto"/>
          <w:sz w:val="24"/>
          <w:szCs w:val="24"/>
          <w:lang w:eastAsia="ja-JP"/>
        </w:rPr>
        <w:t xml:space="preserve"> of dirt, dust, and organic material by allowing rainwater to more easily wash contaminants away. </w:t>
      </w:r>
    </w:p>
    <w:p w:rsidRPr="00312645" w:rsidR="00BD57E1" w:rsidP="00AB406E" w:rsidRDefault="00BD57E1" w14:paraId="4D1D3382" w14:textId="77777777">
      <w:pPr>
        <w:pStyle w:val="Paragraph2"/>
        <w:rPr>
          <w:rFonts w:ascii="Arial" w:hAnsi="Arial" w:cs="Arial"/>
          <w:color w:val="auto"/>
          <w:sz w:val="24"/>
          <w:szCs w:val="24"/>
          <w:lang w:eastAsia="ja-JP"/>
        </w:rPr>
      </w:pPr>
    </w:p>
    <w:p w:rsidRPr="00312645" w:rsidR="00BD57E1" w:rsidP="00AB406E" w:rsidRDefault="00BD57E1" w14:paraId="6973702F" w14:textId="2DF802D7">
      <w:pPr>
        <w:pStyle w:val="Paragraph2"/>
        <w:rPr>
          <w:rFonts w:ascii="Arial" w:hAnsi="Arial" w:cs="Arial"/>
          <w:color w:val="auto"/>
          <w:sz w:val="24"/>
          <w:szCs w:val="24"/>
          <w:lang w:eastAsia="ja-JP"/>
        </w:rPr>
      </w:pPr>
      <w:r w:rsidRPr="00312645">
        <w:rPr>
          <w:rFonts w:ascii="Arial" w:hAnsi="Arial" w:cs="Arial"/>
          <w:color w:val="auto"/>
          <w:sz w:val="24"/>
          <w:szCs w:val="24"/>
          <w:lang w:eastAsia="ja-JP"/>
        </w:rPr>
        <w:t xml:space="preserve">The key advantage of </w:t>
      </w:r>
      <w:r w:rsidRPr="00312645" w:rsidR="00AB406E">
        <w:rPr>
          <w:rFonts w:ascii="Arial" w:hAnsi="Arial" w:cs="Arial"/>
          <w:color w:val="auto"/>
          <w:sz w:val="24"/>
          <w:szCs w:val="24"/>
          <w:lang w:eastAsia="ja-JP"/>
        </w:rPr>
        <w:t>self-cleaning</w:t>
      </w:r>
      <w:r w:rsidRPr="00312645">
        <w:rPr>
          <w:rFonts w:ascii="Arial" w:hAnsi="Arial" w:cs="Arial"/>
          <w:color w:val="auto"/>
          <w:sz w:val="24"/>
          <w:szCs w:val="24"/>
          <w:lang w:eastAsia="ja-JP"/>
        </w:rPr>
        <w:t xml:space="preserve"> panels is the reduction in maintenance requirements, leading to lower operational costs and improved performance consistency over time. They also support safer operations by reducing the need for manual cleaning at height. </w:t>
      </w:r>
    </w:p>
    <w:p w:rsidRPr="00312645" w:rsidR="00BD57E1" w:rsidP="00AB406E" w:rsidRDefault="00BD57E1" w14:paraId="7C0A55DD" w14:textId="77777777">
      <w:pPr>
        <w:pStyle w:val="Paragraph2"/>
        <w:rPr>
          <w:rFonts w:ascii="Arial" w:hAnsi="Arial" w:cs="Arial"/>
          <w:color w:val="auto"/>
          <w:sz w:val="24"/>
          <w:szCs w:val="24"/>
          <w:lang w:eastAsia="ja-JP"/>
        </w:rPr>
      </w:pPr>
    </w:p>
    <w:p w:rsidRPr="00312645" w:rsidR="00BD57E1" w:rsidP="00AB406E" w:rsidRDefault="00BD57E1" w14:paraId="1D3C6D6E" w14:textId="4B2CFBC9">
      <w:pPr>
        <w:pStyle w:val="Paragraph2"/>
        <w:rPr>
          <w:rFonts w:ascii="Arial" w:hAnsi="Arial" w:cs="Arial"/>
          <w:color w:val="auto"/>
          <w:sz w:val="24"/>
          <w:szCs w:val="24"/>
          <w:lang w:eastAsia="ja-JP"/>
        </w:rPr>
      </w:pPr>
      <w:r w:rsidRPr="00312645">
        <w:rPr>
          <w:rFonts w:ascii="Arial" w:hAnsi="Arial" w:cs="Arial"/>
          <w:color w:val="auto"/>
          <w:sz w:val="24"/>
          <w:szCs w:val="24"/>
          <w:lang w:eastAsia="ja-JP"/>
        </w:rPr>
        <w:t xml:space="preserve">However, there are some drawbacks to consider: the initial capital cost of </w:t>
      </w:r>
      <w:r w:rsidRPr="00312645" w:rsidR="00AB406E">
        <w:rPr>
          <w:rFonts w:ascii="Arial" w:hAnsi="Arial" w:cs="Arial"/>
          <w:color w:val="auto"/>
          <w:sz w:val="24"/>
          <w:szCs w:val="24"/>
          <w:lang w:eastAsia="ja-JP"/>
        </w:rPr>
        <w:t>self-cleaning</w:t>
      </w:r>
      <w:r w:rsidRPr="00312645">
        <w:rPr>
          <w:rFonts w:ascii="Arial" w:hAnsi="Arial" w:cs="Arial"/>
          <w:color w:val="auto"/>
          <w:sz w:val="24"/>
          <w:szCs w:val="24"/>
          <w:lang w:eastAsia="ja-JP"/>
        </w:rPr>
        <w:t xml:space="preserve"> panels is</w:t>
      </w:r>
      <w:r w:rsidRPr="00312645" w:rsidR="00AB406E">
        <w:rPr>
          <w:rFonts w:ascii="Arial" w:hAnsi="Arial" w:cs="Arial"/>
          <w:color w:val="auto"/>
          <w:sz w:val="24"/>
          <w:szCs w:val="24"/>
          <w:lang w:eastAsia="ja-JP"/>
        </w:rPr>
        <w:t xml:space="preserve"> noticeably</w:t>
      </w:r>
      <w:r w:rsidRPr="00312645">
        <w:rPr>
          <w:rFonts w:ascii="Arial" w:hAnsi="Arial" w:cs="Arial"/>
          <w:color w:val="auto"/>
          <w:sz w:val="24"/>
          <w:szCs w:val="24"/>
          <w:lang w:eastAsia="ja-JP"/>
        </w:rPr>
        <w:t xml:space="preserve"> higher than standard modules, and their effectiveness can be reduced in regions with low rainfall or heavy soiling conditions, where occasional manual cleaning may still be necessary.</w:t>
      </w:r>
    </w:p>
    <w:p w:rsidRPr="00312645" w:rsidR="00AA3540" w:rsidP="006F3E4C" w:rsidRDefault="00AA3540" w14:paraId="4C22C30D" w14:textId="77777777">
      <w:pPr>
        <w:pStyle w:val="Paragraph2"/>
        <w:jc w:val="left"/>
        <w:rPr>
          <w:rFonts w:ascii="Arial" w:hAnsi="Arial" w:cs="Arial"/>
          <w:color w:val="auto"/>
          <w:sz w:val="24"/>
          <w:szCs w:val="24"/>
          <w:lang w:eastAsia="ja-JP"/>
        </w:rPr>
      </w:pPr>
    </w:p>
    <w:p w:rsidRPr="00312645" w:rsidR="00F7514E" w:rsidP="00F7514E" w:rsidRDefault="00F7514E" w14:paraId="43AE2979" w14:textId="525B4120">
      <w:pPr>
        <w:pStyle w:val="Heading1"/>
        <w:rPr>
          <w:rFonts w:ascii="Arial" w:hAnsi="Arial" w:cs="Arial"/>
          <w:b/>
          <w:bCs/>
          <w:color w:val="353D42" w:themeColor="text2"/>
          <w:sz w:val="32"/>
          <w:szCs w:val="32"/>
        </w:rPr>
      </w:pPr>
      <w:bookmarkStart w:name="_Toc222137650" w:id="9"/>
      <w:r w:rsidRPr="00312645">
        <w:rPr>
          <w:rFonts w:ascii="Arial" w:hAnsi="Arial" w:cs="Arial"/>
          <w:b/>
          <w:bCs/>
          <w:color w:val="353D42" w:themeColor="text2"/>
          <w:sz w:val="32"/>
          <w:szCs w:val="32"/>
        </w:rPr>
        <w:t>Protecting Against Nesting Birds</w:t>
      </w:r>
      <w:bookmarkEnd w:id="9"/>
    </w:p>
    <w:p w:rsidRPr="00312645" w:rsidR="000D43A4" w:rsidP="000D43A4" w:rsidRDefault="000D43A4" w14:paraId="5CD2A08A" w14:textId="77777777">
      <w:pPr>
        <w:rPr>
          <w:rFonts w:ascii="Arial" w:hAnsi="Arial" w:cs="Arial"/>
        </w:rPr>
      </w:pPr>
    </w:p>
    <w:p w:rsidRPr="00312645" w:rsidR="000D43A4" w:rsidP="00BD57E1" w:rsidRDefault="000D43A4" w14:paraId="4F9FF9A5" w14:textId="77777777">
      <w:pPr>
        <w:pStyle w:val="Head2"/>
      </w:pPr>
      <w:bookmarkStart w:name="_Toc222137651" w:id="10"/>
      <w:r w:rsidRPr="00312645">
        <w:t>Flat Roof Arrays – Lower Nesting Risk, Higher Fouling Spread</w:t>
      </w:r>
      <w:bookmarkEnd w:id="10"/>
    </w:p>
    <w:p w:rsidRPr="00312645" w:rsidR="000D43A4" w:rsidP="000D43A4" w:rsidRDefault="000D43A4" w14:paraId="4738FE71" w14:textId="77777777">
      <w:pPr>
        <w:rPr>
          <w:rFonts w:ascii="Arial" w:hAnsi="Arial" w:eastAsia="Times New Roman" w:cs="Arial"/>
          <w:kern w:val="0"/>
          <w:lang w:eastAsia="ja-JP"/>
          <w14:ligatures w14:val="none"/>
        </w:rPr>
      </w:pPr>
      <w:r w:rsidRPr="00312645">
        <w:rPr>
          <w:rFonts w:ascii="Arial" w:hAnsi="Arial" w:eastAsia="Times New Roman" w:cs="Arial"/>
          <w:kern w:val="0"/>
          <w:lang w:eastAsia="ja-JP"/>
          <w14:ligatures w14:val="none"/>
        </w:rPr>
        <w:t>While flat roofs are generally less conducive to nesting under panels, they are not without risk:</w:t>
      </w:r>
    </w:p>
    <w:p w:rsidRPr="00312645" w:rsidR="00BD57E1" w:rsidP="000D43A4" w:rsidRDefault="00BD57E1" w14:paraId="18A48C7F" w14:textId="77777777">
      <w:pPr>
        <w:rPr>
          <w:rFonts w:ascii="Arial" w:hAnsi="Arial" w:eastAsia="Times New Roman" w:cs="Arial"/>
          <w:kern w:val="0"/>
          <w:lang w:eastAsia="ja-JP"/>
          <w14:ligatures w14:val="none"/>
        </w:rPr>
      </w:pPr>
    </w:p>
    <w:p w:rsidRPr="00312645" w:rsidR="000D43A4" w:rsidP="00FB0080" w:rsidRDefault="000D43A4" w14:paraId="7086042C" w14:textId="77777777">
      <w:pPr>
        <w:pStyle w:val="Paragraph2"/>
        <w:numPr>
          <w:ilvl w:val="0"/>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Open Configuration:</w:t>
      </w:r>
      <w:r w:rsidRPr="00312645">
        <w:rPr>
          <w:rFonts w:ascii="Arial" w:hAnsi="Arial" w:cs="Arial"/>
          <w:color w:val="auto"/>
          <w:sz w:val="24"/>
          <w:szCs w:val="24"/>
          <w:lang w:eastAsia="ja-JP"/>
        </w:rPr>
        <w:t xml:space="preserve"> Flat roof arrays are often raised on open frames with minimal shelter, reducing their attractiveness for nesting.</w:t>
      </w:r>
    </w:p>
    <w:p w:rsidRPr="00312645" w:rsidR="000D43A4" w:rsidP="00FB0080" w:rsidRDefault="000D43A4" w14:paraId="605B04FE" w14:textId="77777777">
      <w:pPr>
        <w:pStyle w:val="Paragraph2"/>
        <w:numPr>
          <w:ilvl w:val="0"/>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Regular Access:</w:t>
      </w:r>
      <w:r w:rsidRPr="00312645">
        <w:rPr>
          <w:rFonts w:ascii="Arial" w:hAnsi="Arial" w:cs="Arial"/>
          <w:color w:val="auto"/>
          <w:sz w:val="24"/>
          <w:szCs w:val="24"/>
          <w:lang w:eastAsia="ja-JP"/>
        </w:rPr>
        <w:t xml:space="preserve"> Found predominantly on commercial or industrial buildings, flat roofs are typically accessed for maintenance, which acts as a deterrent.</w:t>
      </w:r>
    </w:p>
    <w:p w:rsidRPr="00312645" w:rsidR="000D43A4" w:rsidP="00FB0080" w:rsidRDefault="000D43A4" w14:paraId="1EDB6B9A" w14:textId="77777777">
      <w:pPr>
        <w:pStyle w:val="Paragraph2"/>
        <w:numPr>
          <w:ilvl w:val="0"/>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Species Behaviour</w:t>
      </w:r>
      <w:r w:rsidRPr="00312645">
        <w:rPr>
          <w:rFonts w:ascii="Arial" w:hAnsi="Arial" w:cs="Arial"/>
          <w:color w:val="auto"/>
          <w:sz w:val="24"/>
          <w:szCs w:val="24"/>
          <w:lang w:eastAsia="ja-JP"/>
        </w:rPr>
        <w:t>: Although nesting under panels is uncommon, gulls and corvids may roost or nest on nearby parapets, plant areas, or service risers.</w:t>
      </w:r>
    </w:p>
    <w:p w:rsidRPr="00312645" w:rsidR="000D43A4" w:rsidP="00FB0080" w:rsidRDefault="000D43A4" w14:paraId="62BBB8ED" w14:textId="77777777">
      <w:pPr>
        <w:pStyle w:val="Paragraph2"/>
        <w:numPr>
          <w:ilvl w:val="0"/>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Fouling Risk:</w:t>
      </w:r>
      <w:r w:rsidRPr="00312645">
        <w:rPr>
          <w:rFonts w:ascii="Arial" w:hAnsi="Arial" w:cs="Arial"/>
          <w:color w:val="auto"/>
          <w:sz w:val="24"/>
          <w:szCs w:val="24"/>
          <w:lang w:eastAsia="ja-JP"/>
        </w:rPr>
        <w:t xml:space="preserve"> Roosting birds can cause widespread guano accumulation across the roof surface. This can:</w:t>
      </w:r>
    </w:p>
    <w:p w:rsidRPr="00312645" w:rsidR="000D43A4" w:rsidP="00FB0080" w:rsidRDefault="000D43A4" w14:paraId="118C1EAB" w14:textId="2443ED76">
      <w:pPr>
        <w:pStyle w:val="Paragraph2"/>
        <w:numPr>
          <w:ilvl w:val="1"/>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Block drainage systems</w:t>
      </w:r>
      <w:r w:rsidRPr="00312645" w:rsidR="00BD57E1">
        <w:rPr>
          <w:rFonts w:ascii="Arial" w:hAnsi="Arial" w:cs="Arial"/>
          <w:b/>
          <w:bCs/>
          <w:color w:val="auto"/>
          <w:sz w:val="24"/>
          <w:szCs w:val="24"/>
          <w:lang w:eastAsia="ja-JP"/>
        </w:rPr>
        <w:t xml:space="preserve">: </w:t>
      </w:r>
      <w:r w:rsidRPr="00312645">
        <w:rPr>
          <w:rFonts w:ascii="Arial" w:hAnsi="Arial" w:cs="Arial"/>
          <w:color w:val="auto"/>
          <w:sz w:val="24"/>
          <w:szCs w:val="24"/>
          <w:lang w:eastAsia="ja-JP"/>
        </w:rPr>
        <w:t>Accelerate degradation of waterproofing membranes</w:t>
      </w:r>
      <w:r w:rsidRPr="00312645" w:rsidR="00FB0080">
        <w:rPr>
          <w:rFonts w:ascii="Arial" w:hAnsi="Arial" w:cs="Arial"/>
          <w:color w:val="auto"/>
          <w:sz w:val="24"/>
          <w:szCs w:val="24"/>
          <w:lang w:eastAsia="ja-JP"/>
        </w:rPr>
        <w:t>.</w:t>
      </w:r>
    </w:p>
    <w:p w:rsidRPr="00312645" w:rsidR="000D43A4" w:rsidP="00FB0080" w:rsidRDefault="000D43A4" w14:paraId="47813DCB" w14:textId="00B7BFC1">
      <w:pPr>
        <w:pStyle w:val="Paragraph2"/>
        <w:numPr>
          <w:ilvl w:val="1"/>
          <w:numId w:val="11"/>
        </w:numPr>
        <w:spacing w:after="240"/>
        <w:jc w:val="left"/>
        <w:rPr>
          <w:rFonts w:ascii="Arial" w:hAnsi="Arial" w:cs="Arial"/>
          <w:color w:val="auto"/>
          <w:sz w:val="24"/>
          <w:szCs w:val="24"/>
          <w:lang w:eastAsia="ja-JP"/>
        </w:rPr>
      </w:pPr>
      <w:r w:rsidRPr="00312645">
        <w:rPr>
          <w:rFonts w:ascii="Arial" w:hAnsi="Arial" w:cs="Arial"/>
          <w:b/>
          <w:bCs/>
          <w:color w:val="auto"/>
          <w:sz w:val="24"/>
          <w:szCs w:val="24"/>
          <w:lang w:eastAsia="ja-JP"/>
        </w:rPr>
        <w:t>Create slip hazards</w:t>
      </w:r>
      <w:r w:rsidRPr="00312645">
        <w:rPr>
          <w:rFonts w:ascii="Arial" w:hAnsi="Arial" w:cs="Arial"/>
          <w:color w:val="auto"/>
          <w:sz w:val="24"/>
          <w:szCs w:val="24"/>
          <w:lang w:eastAsia="ja-JP"/>
        </w:rPr>
        <w:t xml:space="preserve"> and hygiene issues for maintenance personnel</w:t>
      </w:r>
      <w:r w:rsidRPr="00312645" w:rsidR="00FB0080">
        <w:rPr>
          <w:rFonts w:ascii="Arial" w:hAnsi="Arial" w:cs="Arial"/>
          <w:color w:val="auto"/>
          <w:sz w:val="24"/>
          <w:szCs w:val="24"/>
          <w:lang w:eastAsia="ja-JP"/>
        </w:rPr>
        <w:t>.</w:t>
      </w:r>
    </w:p>
    <w:p w:rsidRPr="00312645" w:rsidR="000D43A4" w:rsidP="00FB0080" w:rsidRDefault="000D43A4" w14:paraId="442C6D03" w14:textId="77777777">
      <w:pPr>
        <w:pStyle w:val="Paragraph2"/>
        <w:numPr>
          <w:ilvl w:val="1"/>
          <w:numId w:val="11"/>
        </w:numPr>
        <w:jc w:val="left"/>
        <w:rPr>
          <w:rFonts w:ascii="Arial" w:hAnsi="Arial" w:cs="Arial"/>
          <w:color w:val="auto"/>
          <w:sz w:val="24"/>
          <w:szCs w:val="24"/>
          <w:lang w:eastAsia="ja-JP"/>
        </w:rPr>
      </w:pPr>
      <w:r w:rsidRPr="00312645">
        <w:rPr>
          <w:rFonts w:ascii="Arial" w:hAnsi="Arial" w:cs="Arial"/>
          <w:b/>
          <w:bCs/>
          <w:color w:val="auto"/>
          <w:sz w:val="24"/>
          <w:szCs w:val="24"/>
          <w:lang w:eastAsia="ja-JP"/>
        </w:rPr>
        <w:t>Increased Annoyance Potential</w:t>
      </w:r>
      <w:r w:rsidRPr="00312645">
        <w:rPr>
          <w:rFonts w:ascii="Arial" w:hAnsi="Arial" w:cs="Arial"/>
          <w:color w:val="auto"/>
          <w:sz w:val="24"/>
          <w:szCs w:val="24"/>
          <w:lang w:eastAsia="ja-JP"/>
        </w:rPr>
        <w:t>: In urban environments, fouling may be visible from upper floors or adjacent properties. Odour issues and tracking of guano into occupied areas by staff are also concerns.</w:t>
      </w:r>
    </w:p>
    <w:p w:rsidRPr="00312645" w:rsidR="00B469AC" w:rsidP="00B469AC" w:rsidRDefault="00B469AC" w14:paraId="37C271C7" w14:textId="77777777">
      <w:pPr>
        <w:pStyle w:val="Paragraph2"/>
        <w:ind w:left="720"/>
        <w:jc w:val="left"/>
        <w:rPr>
          <w:rFonts w:ascii="Arial" w:hAnsi="Arial" w:cs="Arial"/>
          <w:color w:val="auto"/>
          <w:sz w:val="24"/>
          <w:szCs w:val="24"/>
          <w:lang w:eastAsia="ja-JP"/>
        </w:rPr>
      </w:pPr>
    </w:p>
    <w:p w:rsidRPr="00312645" w:rsidR="00B469AC" w:rsidP="00B469AC" w:rsidRDefault="00B469AC" w14:paraId="684B2829" w14:textId="112B60D2">
      <w:pPr>
        <w:pStyle w:val="Paragraph2"/>
        <w:jc w:val="left"/>
        <w:rPr>
          <w:rFonts w:ascii="Arial" w:hAnsi="Arial" w:cs="Arial"/>
          <w:color w:val="auto"/>
          <w:sz w:val="24"/>
          <w:szCs w:val="24"/>
          <w:lang w:eastAsia="ja-JP"/>
        </w:rPr>
      </w:pPr>
      <w:r w:rsidRPr="00312645">
        <w:rPr>
          <w:rFonts w:ascii="Arial" w:hAnsi="Arial" w:cs="Arial"/>
          <w:color w:val="auto"/>
          <w:sz w:val="24"/>
          <w:szCs w:val="24"/>
          <w:lang w:eastAsia="ja-JP"/>
        </w:rPr>
        <w:t>For further information regarding the risk of bird nesting in different types of roofs please refer to the Appendix</w:t>
      </w:r>
      <w:r w:rsidRPr="00312645" w:rsidR="00AB406E">
        <w:rPr>
          <w:rFonts w:ascii="Arial" w:hAnsi="Arial" w:cs="Arial"/>
          <w:color w:val="auto"/>
          <w:sz w:val="24"/>
          <w:szCs w:val="24"/>
          <w:lang w:eastAsia="ja-JP"/>
        </w:rPr>
        <w:t xml:space="preserve"> in section </w:t>
      </w:r>
      <w:r w:rsidRPr="00312645" w:rsidR="00542023">
        <w:rPr>
          <w:rFonts w:ascii="Arial" w:hAnsi="Arial" w:cs="Arial"/>
          <w:color w:val="auto"/>
          <w:sz w:val="24"/>
          <w:szCs w:val="24"/>
          <w:lang w:eastAsia="ja-JP"/>
        </w:rPr>
        <w:t>9</w:t>
      </w:r>
      <w:r w:rsidRPr="00312645" w:rsidR="00AB406E">
        <w:rPr>
          <w:rFonts w:ascii="Arial" w:hAnsi="Arial" w:cs="Arial"/>
          <w:color w:val="auto"/>
          <w:sz w:val="24"/>
          <w:szCs w:val="24"/>
          <w:lang w:eastAsia="ja-JP"/>
        </w:rPr>
        <w:t xml:space="preserve">.2 (final section of this </w:t>
      </w:r>
      <w:r w:rsidRPr="00312645" w:rsidR="007F3E99">
        <w:rPr>
          <w:rFonts w:ascii="Arial" w:hAnsi="Arial" w:cs="Arial"/>
          <w:color w:val="auto"/>
          <w:sz w:val="24"/>
          <w:szCs w:val="24"/>
          <w:lang w:eastAsia="ja-JP"/>
        </w:rPr>
        <w:t>guidance</w:t>
      </w:r>
      <w:r w:rsidRPr="00312645" w:rsidR="00AB406E">
        <w:rPr>
          <w:rFonts w:ascii="Arial" w:hAnsi="Arial" w:cs="Arial"/>
          <w:color w:val="auto"/>
          <w:sz w:val="24"/>
          <w:szCs w:val="24"/>
          <w:lang w:eastAsia="ja-JP"/>
        </w:rPr>
        <w:t>)</w:t>
      </w:r>
      <w:r w:rsidRPr="00312645">
        <w:rPr>
          <w:rFonts w:ascii="Arial" w:hAnsi="Arial" w:cs="Arial"/>
          <w:color w:val="auto"/>
          <w:sz w:val="24"/>
          <w:szCs w:val="24"/>
          <w:lang w:eastAsia="ja-JP"/>
        </w:rPr>
        <w:t>.</w:t>
      </w:r>
    </w:p>
    <w:p w:rsidRPr="00312645" w:rsidR="000D43A4" w:rsidP="000D43A4" w:rsidRDefault="000D43A4" w14:paraId="775EE4E0" w14:textId="77777777">
      <w:pPr>
        <w:rPr>
          <w:rFonts w:ascii="Arial" w:hAnsi="Arial" w:cs="Arial"/>
        </w:rPr>
      </w:pPr>
    </w:p>
    <w:p w:rsidRPr="00312645" w:rsidR="000D43A4" w:rsidP="000D43A4" w:rsidRDefault="000D43A4" w14:paraId="35A9E1EF" w14:textId="77777777">
      <w:pPr>
        <w:rPr>
          <w:rFonts w:ascii="Arial" w:hAnsi="Arial" w:cs="Arial"/>
        </w:rPr>
      </w:pPr>
    </w:p>
    <w:p w:rsidRPr="00312645" w:rsidR="000D43A4" w:rsidP="000D43A4" w:rsidRDefault="000D43A4" w14:paraId="789168B6" w14:textId="77777777">
      <w:pPr>
        <w:rPr>
          <w:rFonts w:ascii="Arial" w:hAnsi="Arial" w:cs="Arial"/>
        </w:rPr>
      </w:pPr>
    </w:p>
    <w:p w:rsidRPr="00312645" w:rsidR="000D43A4" w:rsidP="000D43A4" w:rsidRDefault="000D43A4" w14:paraId="0E7B003E" w14:textId="77777777">
      <w:pPr>
        <w:rPr>
          <w:rFonts w:ascii="Arial" w:hAnsi="Arial" w:cs="Arial"/>
        </w:rPr>
      </w:pPr>
    </w:p>
    <w:p w:rsidRPr="00312645" w:rsidR="000D43A4" w:rsidP="000D43A4" w:rsidRDefault="000D43A4" w14:paraId="614BAEF3" w14:textId="77777777">
      <w:pPr>
        <w:rPr>
          <w:rFonts w:ascii="Arial" w:hAnsi="Arial" w:cs="Arial"/>
        </w:rPr>
      </w:pPr>
    </w:p>
    <w:p w:rsidRPr="00312645" w:rsidR="000D43A4" w:rsidP="000D43A4" w:rsidRDefault="000D43A4" w14:paraId="63CDCD1A" w14:textId="77777777">
      <w:pPr>
        <w:rPr>
          <w:rFonts w:ascii="Arial" w:hAnsi="Arial" w:cs="Arial"/>
        </w:rPr>
      </w:pPr>
    </w:p>
    <w:p w:rsidRPr="00312645" w:rsidR="000D43A4" w:rsidP="000D43A4" w:rsidRDefault="000D43A4" w14:paraId="2D5C0FD9" w14:textId="77777777">
      <w:pPr>
        <w:rPr>
          <w:rFonts w:ascii="Arial" w:hAnsi="Arial" w:cs="Arial"/>
        </w:rPr>
      </w:pPr>
    </w:p>
    <w:p w:rsidRPr="00312645" w:rsidR="000D43A4" w:rsidP="000D43A4" w:rsidRDefault="000D43A4" w14:paraId="78756D3E" w14:textId="77777777">
      <w:pPr>
        <w:rPr>
          <w:rFonts w:ascii="Arial" w:hAnsi="Arial" w:cs="Arial"/>
        </w:rPr>
      </w:pPr>
    </w:p>
    <w:p w:rsidRPr="00312645" w:rsidR="000D43A4" w:rsidP="000D43A4" w:rsidRDefault="000D43A4" w14:paraId="5B92952D" w14:textId="77777777">
      <w:pPr>
        <w:rPr>
          <w:rFonts w:ascii="Arial" w:hAnsi="Arial" w:cs="Arial"/>
        </w:rPr>
      </w:pPr>
    </w:p>
    <w:p w:rsidRPr="00312645" w:rsidR="00AE5A63" w:rsidP="00EC76CC" w:rsidRDefault="00AE5A63" w14:paraId="52BAF7F3" w14:textId="3DFB71FF">
      <w:pPr>
        <w:pStyle w:val="Heading1"/>
        <w:rPr>
          <w:rFonts w:ascii="Arial" w:hAnsi="Arial" w:cs="Arial"/>
          <w:b/>
          <w:bCs/>
          <w:color w:val="353D42" w:themeColor="text2"/>
          <w:sz w:val="32"/>
          <w:szCs w:val="32"/>
        </w:rPr>
      </w:pPr>
      <w:bookmarkStart w:name="_Toc222137652" w:id="11"/>
      <w:r w:rsidRPr="00312645">
        <w:rPr>
          <w:rFonts w:ascii="Arial" w:hAnsi="Arial" w:cs="Arial"/>
          <w:b/>
          <w:bCs/>
          <w:color w:val="353D42" w:themeColor="text2"/>
          <w:sz w:val="32"/>
          <w:szCs w:val="32"/>
        </w:rPr>
        <w:t xml:space="preserve">Maintenance </w:t>
      </w:r>
      <w:r w:rsidRPr="00312645" w:rsidR="00F34BDB">
        <w:rPr>
          <w:rFonts w:ascii="Arial" w:hAnsi="Arial" w:cs="Arial"/>
          <w:b/>
          <w:bCs/>
          <w:color w:val="353D42" w:themeColor="text2"/>
          <w:sz w:val="32"/>
          <w:szCs w:val="32"/>
        </w:rPr>
        <w:t>Ri</w:t>
      </w:r>
      <w:r w:rsidRPr="00312645">
        <w:rPr>
          <w:rFonts w:ascii="Arial" w:hAnsi="Arial" w:cs="Arial"/>
          <w:b/>
          <w:bCs/>
          <w:color w:val="353D42" w:themeColor="text2"/>
          <w:sz w:val="32"/>
          <w:szCs w:val="32"/>
        </w:rPr>
        <w:t xml:space="preserve">sk </w:t>
      </w:r>
      <w:r w:rsidRPr="00312645" w:rsidR="00F34BDB">
        <w:rPr>
          <w:rFonts w:ascii="Arial" w:hAnsi="Arial" w:cs="Arial"/>
          <w:b/>
          <w:bCs/>
          <w:color w:val="353D42" w:themeColor="text2"/>
          <w:sz w:val="32"/>
          <w:szCs w:val="32"/>
        </w:rPr>
        <w:t>A</w:t>
      </w:r>
      <w:r w:rsidRPr="00312645">
        <w:rPr>
          <w:rFonts w:ascii="Arial" w:hAnsi="Arial" w:cs="Arial"/>
          <w:b/>
          <w:bCs/>
          <w:color w:val="353D42" w:themeColor="text2"/>
          <w:sz w:val="32"/>
          <w:szCs w:val="32"/>
        </w:rPr>
        <w:t>ssessment</w:t>
      </w:r>
      <w:bookmarkEnd w:id="11"/>
    </w:p>
    <w:p w:rsidRPr="00312645" w:rsidR="00EC76CC" w:rsidP="00EC76CC" w:rsidRDefault="00EC76CC" w14:paraId="33984A27" w14:textId="77777777">
      <w:pPr>
        <w:rPr>
          <w:rFonts w:ascii="Arial" w:hAnsi="Arial" w:cs="Arial"/>
        </w:rPr>
      </w:pPr>
    </w:p>
    <w:p w:rsidRPr="00312645" w:rsidR="00B07F54" w:rsidP="00B07F54" w:rsidRDefault="00B07F54" w14:paraId="60B75726" w14:textId="370B1063">
      <w:pPr>
        <w:jc w:val="both"/>
        <w:rPr>
          <w:rFonts w:ascii="Arial" w:hAnsi="Arial" w:cs="Arial"/>
        </w:rPr>
      </w:pPr>
      <w:r w:rsidRPr="00312645">
        <w:rPr>
          <w:rFonts w:ascii="Arial" w:hAnsi="Arial" w:cs="Arial"/>
        </w:rPr>
        <w:t xml:space="preserve">A comprehensive risk assessment shall be undertaken by the Contractor to evaluate all potential hazards associated with the maintenance and operational activities of the rooftop solar PV system. </w:t>
      </w:r>
      <w:r w:rsidRPr="00312645" w:rsidR="00F34BDB">
        <w:rPr>
          <w:rFonts w:ascii="Arial" w:hAnsi="Arial" w:cs="Arial"/>
        </w:rPr>
        <w:t>P</w:t>
      </w:r>
      <w:r w:rsidRPr="00312645">
        <w:rPr>
          <w:rFonts w:ascii="Arial" w:hAnsi="Arial" w:cs="Arial"/>
        </w:rPr>
        <w:t>rincipal</w:t>
      </w:r>
      <w:r w:rsidRPr="00312645" w:rsidR="00F34BDB">
        <w:rPr>
          <w:rFonts w:ascii="Arial" w:hAnsi="Arial" w:cs="Arial"/>
        </w:rPr>
        <w:t xml:space="preserve"> type of </w:t>
      </w:r>
      <w:r w:rsidRPr="00312645">
        <w:rPr>
          <w:rFonts w:ascii="Arial" w:hAnsi="Arial" w:cs="Arial"/>
        </w:rPr>
        <w:t>risks associated with rooftop-mounted installations are identified in Table 3 below.</w:t>
      </w:r>
    </w:p>
    <w:p w:rsidRPr="00312645" w:rsidR="00B07F54" w:rsidP="00B07F54" w:rsidRDefault="00B07F54" w14:paraId="7497400B" w14:textId="77777777">
      <w:pPr>
        <w:jc w:val="both"/>
        <w:rPr>
          <w:rFonts w:ascii="Arial" w:hAnsi="Arial" w:cs="Arial"/>
        </w:rPr>
      </w:pPr>
    </w:p>
    <w:p w:rsidRPr="00312645" w:rsidR="00B07F54" w:rsidP="00AB406E" w:rsidRDefault="00B07F54" w14:paraId="772874DC" w14:textId="39CF79C7">
      <w:pPr>
        <w:jc w:val="both"/>
        <w:rPr>
          <w:rFonts w:ascii="Arial" w:hAnsi="Arial" w:cs="Arial"/>
        </w:rPr>
      </w:pPr>
      <w:r w:rsidRPr="00312645">
        <w:rPr>
          <w:rFonts w:ascii="Arial" w:hAnsi="Arial" w:cs="Arial"/>
        </w:rPr>
        <w:t>The Contractor shall develop and submit an appropriate mitigation strategy as part of their comprehensive risk assessment, demonstrating how identified risks or any potential site specific will be effectively managed during the execution of maintenance activities.</w:t>
      </w:r>
    </w:p>
    <w:p w:rsidRPr="00312645" w:rsidR="00A8625D" w:rsidP="00A8625D" w:rsidRDefault="00A8625D" w14:paraId="441F4096" w14:textId="77777777">
      <w:pPr>
        <w:pStyle w:val="Caption"/>
        <w:rPr>
          <w:rFonts w:ascii="Arial" w:hAnsi="Arial" w:cs="Arial"/>
          <w:sz w:val="20"/>
          <w:szCs w:val="20"/>
        </w:rPr>
      </w:pPr>
      <w:bookmarkStart w:name="_Toc185361857" w:id="12"/>
      <w:bookmarkStart w:name="_Toc207636426" w:id="13"/>
    </w:p>
    <w:p w:rsidRPr="00312645" w:rsidR="00AA3540" w:rsidP="00A8625D" w:rsidRDefault="00AA3540" w14:paraId="39940304" w14:textId="25C2FAE1">
      <w:pPr>
        <w:pStyle w:val="Caption"/>
        <w:rPr>
          <w:rFonts w:ascii="Arial" w:hAnsi="Arial" w:cs="Arial"/>
          <w:sz w:val="20"/>
          <w:szCs w:val="20"/>
        </w:rPr>
      </w:pPr>
      <w:bookmarkStart w:name="_Toc222137662" w:id="14"/>
      <w:r w:rsidRPr="00312645">
        <w:rPr>
          <w:rFonts w:ascii="Arial" w:hAnsi="Arial" w:cs="Arial"/>
          <w:sz w:val="20"/>
          <w:szCs w:val="20"/>
        </w:rPr>
        <w:t xml:space="preserve">Table </w:t>
      </w:r>
      <w:r w:rsidRPr="00312645">
        <w:rPr>
          <w:rFonts w:ascii="Arial" w:hAnsi="Arial" w:cs="Arial"/>
          <w:sz w:val="20"/>
          <w:szCs w:val="20"/>
        </w:rPr>
        <w:fldChar w:fldCharType="begin"/>
      </w:r>
      <w:r w:rsidRPr="00312645">
        <w:rPr>
          <w:rFonts w:ascii="Arial" w:hAnsi="Arial" w:cs="Arial"/>
          <w:sz w:val="20"/>
          <w:szCs w:val="20"/>
        </w:rPr>
        <w:instrText xml:space="preserve"> SEQ Table \* ARABIC </w:instrText>
      </w:r>
      <w:r w:rsidRPr="00312645">
        <w:rPr>
          <w:rFonts w:ascii="Arial" w:hAnsi="Arial" w:cs="Arial"/>
          <w:sz w:val="20"/>
          <w:szCs w:val="20"/>
        </w:rPr>
        <w:fldChar w:fldCharType="separate"/>
      </w:r>
      <w:r w:rsidRPr="00312645" w:rsidR="005A3CA0">
        <w:rPr>
          <w:rFonts w:ascii="Arial" w:hAnsi="Arial" w:cs="Arial"/>
          <w:noProof/>
          <w:sz w:val="20"/>
          <w:szCs w:val="20"/>
        </w:rPr>
        <w:t>3</w:t>
      </w:r>
      <w:r w:rsidRPr="00312645">
        <w:rPr>
          <w:rFonts w:ascii="Arial" w:hAnsi="Arial" w:cs="Arial"/>
          <w:sz w:val="20"/>
          <w:szCs w:val="20"/>
        </w:rPr>
        <w:fldChar w:fldCharType="end"/>
      </w:r>
      <w:r w:rsidRPr="00312645">
        <w:rPr>
          <w:rFonts w:ascii="Arial" w:hAnsi="Arial" w:cs="Arial"/>
          <w:sz w:val="20"/>
          <w:szCs w:val="20"/>
        </w:rPr>
        <w:t xml:space="preserve">: </w:t>
      </w:r>
      <w:bookmarkEnd w:id="12"/>
      <w:r w:rsidRPr="00312645">
        <w:rPr>
          <w:rFonts w:ascii="Arial" w:hAnsi="Arial" w:cs="Arial"/>
          <w:sz w:val="20"/>
          <w:szCs w:val="20"/>
        </w:rPr>
        <w:t>Risk Assessment</w:t>
      </w:r>
      <w:bookmarkEnd w:id="13"/>
      <w:bookmarkEnd w:id="14"/>
    </w:p>
    <w:tbl>
      <w:tblPr>
        <w:tblW w:w="51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13"/>
        <w:gridCol w:w="6520"/>
      </w:tblGrid>
      <w:tr w:rsidRPr="00312645" w:rsidR="00B07F54" w:rsidTr="00B07F54" w14:paraId="5B6E4752" w14:textId="77777777">
        <w:trPr>
          <w:trHeight w:val="340"/>
        </w:trPr>
        <w:tc>
          <w:tcPr>
            <w:tcW w:w="1616" w:type="pct"/>
            <w:shd w:val="clear" w:color="auto" w:fill="00577D" w:themeFill="accent6"/>
            <w:vAlign w:val="center"/>
          </w:tcPr>
          <w:p w:rsidRPr="00312645" w:rsidR="00B07F54" w:rsidP="00AA3540" w:rsidRDefault="00B07F54" w14:paraId="7E448485" w14:textId="77777777">
            <w:pPr>
              <w:rPr>
                <w:rFonts w:ascii="Arial" w:hAnsi="Arial" w:cs="Arial"/>
                <w:b/>
                <w:bCs/>
                <w:color w:val="FFFFFF" w:themeColor="background1"/>
              </w:rPr>
            </w:pPr>
            <w:r w:rsidRPr="00312645">
              <w:rPr>
                <w:rFonts w:ascii="Arial" w:hAnsi="Arial" w:cs="Arial"/>
                <w:b/>
                <w:bCs/>
                <w:color w:val="FFFFFF" w:themeColor="background1"/>
              </w:rPr>
              <w:t>Item</w:t>
            </w:r>
          </w:p>
        </w:tc>
        <w:tc>
          <w:tcPr>
            <w:tcW w:w="3384" w:type="pct"/>
            <w:shd w:val="clear" w:color="auto" w:fill="00577D" w:themeFill="accent6"/>
            <w:vAlign w:val="center"/>
          </w:tcPr>
          <w:p w:rsidRPr="00312645" w:rsidR="00B07F54" w:rsidP="00AA3540" w:rsidRDefault="00B07F54" w14:paraId="259CDAE1" w14:textId="77777777">
            <w:pPr>
              <w:rPr>
                <w:rFonts w:ascii="Arial" w:hAnsi="Arial" w:cs="Arial"/>
                <w:b/>
                <w:bCs/>
                <w:color w:val="FFFFFF" w:themeColor="background1"/>
              </w:rPr>
            </w:pPr>
            <w:r w:rsidRPr="00312645">
              <w:rPr>
                <w:rFonts w:ascii="Arial" w:hAnsi="Arial" w:cs="Arial"/>
                <w:b/>
                <w:bCs/>
                <w:color w:val="FFFFFF" w:themeColor="background1"/>
              </w:rPr>
              <w:t>Hazard</w:t>
            </w:r>
          </w:p>
        </w:tc>
      </w:tr>
      <w:tr w:rsidRPr="00312645" w:rsidR="00B07F54" w:rsidTr="00B07F54" w14:paraId="661E8F9D" w14:textId="77777777">
        <w:trPr>
          <w:trHeight w:val="525"/>
        </w:trPr>
        <w:tc>
          <w:tcPr>
            <w:tcW w:w="1616" w:type="pct"/>
          </w:tcPr>
          <w:p w:rsidRPr="00312645" w:rsidR="00B07F54" w:rsidP="00B07F54" w:rsidRDefault="00B07F54" w14:paraId="30B30568" w14:textId="067B4BD5">
            <w:pPr>
              <w:pStyle w:val="Paragraph2"/>
              <w:jc w:val="left"/>
              <w:rPr>
                <w:rFonts w:ascii="Arial" w:hAnsi="Arial" w:cs="Arial"/>
                <w:color w:val="auto"/>
                <w:sz w:val="24"/>
                <w:szCs w:val="24"/>
              </w:rPr>
            </w:pPr>
            <w:r w:rsidRPr="00312645">
              <w:rPr>
                <w:rFonts w:ascii="Arial" w:hAnsi="Arial" w:cs="Arial"/>
              </w:rPr>
              <w:t>PV Modules</w:t>
            </w:r>
          </w:p>
        </w:tc>
        <w:tc>
          <w:tcPr>
            <w:tcW w:w="3384" w:type="pct"/>
          </w:tcPr>
          <w:p w:rsidRPr="00312645" w:rsidR="00B07F54" w:rsidP="00B07F54" w:rsidRDefault="00B07F54" w14:paraId="5EE340D8" w14:textId="63B35082">
            <w:pPr>
              <w:pStyle w:val="Paragraph2"/>
              <w:jc w:val="left"/>
              <w:rPr>
                <w:rFonts w:ascii="Arial" w:hAnsi="Arial" w:cs="Arial"/>
                <w:color w:val="auto"/>
                <w:sz w:val="24"/>
                <w:szCs w:val="24"/>
              </w:rPr>
            </w:pPr>
            <w:r w:rsidRPr="00312645">
              <w:rPr>
                <w:rFonts w:ascii="Arial" w:hAnsi="Arial" w:cs="Arial"/>
              </w:rPr>
              <w:t>Electrical shock or DC arcing during maintenance; hot spots from damaged or soiled cells leading to fire risk.</w:t>
            </w:r>
          </w:p>
        </w:tc>
      </w:tr>
      <w:tr w:rsidRPr="00312645" w:rsidR="00B07F54" w:rsidTr="00B07F54" w14:paraId="1354818A" w14:textId="77777777">
        <w:trPr>
          <w:trHeight w:val="547"/>
        </w:trPr>
        <w:tc>
          <w:tcPr>
            <w:tcW w:w="1616" w:type="pct"/>
          </w:tcPr>
          <w:p w:rsidRPr="00312645" w:rsidR="00B07F54" w:rsidP="00B07F54" w:rsidRDefault="00B07F54" w14:paraId="3D785513" w14:textId="4318DF0E">
            <w:pPr>
              <w:pStyle w:val="Paragraph2"/>
              <w:jc w:val="left"/>
              <w:rPr>
                <w:rFonts w:ascii="Arial" w:hAnsi="Arial" w:cs="Arial"/>
                <w:color w:val="auto"/>
                <w:sz w:val="24"/>
                <w:szCs w:val="24"/>
              </w:rPr>
            </w:pPr>
            <w:r w:rsidRPr="00312645">
              <w:rPr>
                <w:rFonts w:ascii="Arial" w:hAnsi="Arial" w:cs="Arial"/>
              </w:rPr>
              <w:t>DC Cabling and Connectors</w:t>
            </w:r>
          </w:p>
        </w:tc>
        <w:tc>
          <w:tcPr>
            <w:tcW w:w="3384" w:type="pct"/>
          </w:tcPr>
          <w:p w:rsidRPr="00312645" w:rsidR="00B07F54" w:rsidP="00B07F54" w:rsidRDefault="00B07F54" w14:paraId="0F5D5E7B" w14:textId="71247699">
            <w:pPr>
              <w:pStyle w:val="Paragraph2"/>
              <w:jc w:val="left"/>
              <w:rPr>
                <w:rFonts w:ascii="Arial" w:hAnsi="Arial" w:cs="Arial"/>
                <w:color w:val="auto"/>
                <w:sz w:val="24"/>
                <w:szCs w:val="24"/>
              </w:rPr>
            </w:pPr>
            <w:r w:rsidRPr="00312645">
              <w:rPr>
                <w:rFonts w:ascii="Arial" w:hAnsi="Arial" w:cs="Arial"/>
              </w:rPr>
              <w:t>Arcing due to degraded insulation, UV exposure, or incompatible MC4 connectors; potential fire hazard.</w:t>
            </w:r>
          </w:p>
        </w:tc>
      </w:tr>
      <w:tr w:rsidRPr="00312645" w:rsidR="00B07F54" w:rsidTr="00B07F54" w14:paraId="01B59682" w14:textId="77777777">
        <w:trPr>
          <w:trHeight w:val="558"/>
        </w:trPr>
        <w:tc>
          <w:tcPr>
            <w:tcW w:w="1616" w:type="pct"/>
          </w:tcPr>
          <w:p w:rsidRPr="00312645" w:rsidR="00B07F54" w:rsidP="00B07F54" w:rsidRDefault="00B07F54" w14:paraId="3CC49B60" w14:textId="2C31EA2A">
            <w:pPr>
              <w:pStyle w:val="Paragraph2"/>
              <w:jc w:val="left"/>
              <w:rPr>
                <w:rFonts w:ascii="Arial" w:hAnsi="Arial" w:cs="Arial"/>
                <w:color w:val="auto"/>
                <w:sz w:val="24"/>
                <w:szCs w:val="24"/>
              </w:rPr>
            </w:pPr>
            <w:r w:rsidRPr="00312645">
              <w:rPr>
                <w:rFonts w:ascii="Arial" w:hAnsi="Arial" w:cs="Arial"/>
              </w:rPr>
              <w:t>Inverters</w:t>
            </w:r>
          </w:p>
        </w:tc>
        <w:tc>
          <w:tcPr>
            <w:tcW w:w="3384" w:type="pct"/>
          </w:tcPr>
          <w:p w:rsidRPr="00312645" w:rsidR="00B07F54" w:rsidP="00B07F54" w:rsidRDefault="00B07F54" w14:paraId="5D8988DE" w14:textId="1EE6B096">
            <w:pPr>
              <w:pStyle w:val="Paragraph2"/>
              <w:jc w:val="left"/>
              <w:rPr>
                <w:rFonts w:ascii="Arial" w:hAnsi="Arial" w:cs="Arial"/>
                <w:color w:val="auto"/>
                <w:sz w:val="24"/>
                <w:szCs w:val="24"/>
              </w:rPr>
            </w:pPr>
            <w:r w:rsidRPr="00312645">
              <w:rPr>
                <w:rFonts w:ascii="Arial" w:hAnsi="Arial" w:cs="Arial"/>
              </w:rPr>
              <w:t>Stored charge in capacitors causing electric shock; overheating or electrical fault during servicing.</w:t>
            </w:r>
          </w:p>
        </w:tc>
      </w:tr>
      <w:tr w:rsidRPr="00312645" w:rsidR="00B07F54" w:rsidTr="00B07F54" w14:paraId="73DCF465" w14:textId="77777777">
        <w:trPr>
          <w:trHeight w:val="558"/>
        </w:trPr>
        <w:tc>
          <w:tcPr>
            <w:tcW w:w="1616" w:type="pct"/>
          </w:tcPr>
          <w:p w:rsidRPr="00312645" w:rsidR="00B07F54" w:rsidP="00B07F54" w:rsidRDefault="00B07F54" w14:paraId="5BB828DE" w14:textId="11F10B14">
            <w:pPr>
              <w:pStyle w:val="Paragraph2"/>
              <w:jc w:val="left"/>
              <w:rPr>
                <w:rFonts w:ascii="Arial" w:hAnsi="Arial" w:cs="Arial"/>
                <w:color w:val="auto"/>
                <w:sz w:val="24"/>
                <w:szCs w:val="24"/>
              </w:rPr>
            </w:pPr>
            <w:r w:rsidRPr="00312645">
              <w:rPr>
                <w:rFonts w:ascii="Arial" w:hAnsi="Arial" w:cs="Arial"/>
              </w:rPr>
              <w:t>Isolation Switches / DC Disconnects</w:t>
            </w:r>
          </w:p>
        </w:tc>
        <w:tc>
          <w:tcPr>
            <w:tcW w:w="3384" w:type="pct"/>
          </w:tcPr>
          <w:p w:rsidRPr="00312645" w:rsidR="00B07F54" w:rsidP="00B07F54" w:rsidRDefault="00B07F54" w14:paraId="4304AD15" w14:textId="13113EA4">
            <w:pPr>
              <w:pStyle w:val="Paragraph2"/>
              <w:jc w:val="left"/>
              <w:rPr>
                <w:rFonts w:ascii="Arial" w:hAnsi="Arial" w:cs="Arial"/>
                <w:color w:val="auto"/>
                <w:sz w:val="24"/>
                <w:szCs w:val="24"/>
              </w:rPr>
            </w:pPr>
            <w:r w:rsidRPr="00312645">
              <w:rPr>
                <w:rFonts w:ascii="Arial" w:hAnsi="Arial" w:cs="Arial"/>
              </w:rPr>
              <w:t>Incorrect isolation during inspection leading to shock or arc flash; labelling deterioration.</w:t>
            </w:r>
          </w:p>
        </w:tc>
      </w:tr>
      <w:tr w:rsidRPr="00312645" w:rsidR="00B07F54" w:rsidTr="00B07F54" w14:paraId="5E8BF8EA" w14:textId="77777777">
        <w:trPr>
          <w:trHeight w:val="558"/>
        </w:trPr>
        <w:tc>
          <w:tcPr>
            <w:tcW w:w="1616" w:type="pct"/>
          </w:tcPr>
          <w:p w:rsidRPr="00312645" w:rsidR="00B07F54" w:rsidP="00B07F54" w:rsidRDefault="00B07F54" w14:paraId="68A2C7EA" w14:textId="6742AC1F">
            <w:pPr>
              <w:pStyle w:val="Paragraph2"/>
              <w:jc w:val="left"/>
              <w:rPr>
                <w:rFonts w:ascii="Arial" w:hAnsi="Arial" w:cs="Arial"/>
                <w:color w:val="auto"/>
                <w:sz w:val="24"/>
                <w:szCs w:val="24"/>
              </w:rPr>
            </w:pPr>
            <w:r w:rsidRPr="00312645">
              <w:rPr>
                <w:rFonts w:ascii="Arial" w:hAnsi="Arial" w:cs="Arial"/>
              </w:rPr>
              <w:t>Mounting Frames and Brackets</w:t>
            </w:r>
          </w:p>
        </w:tc>
        <w:tc>
          <w:tcPr>
            <w:tcW w:w="3384" w:type="pct"/>
          </w:tcPr>
          <w:p w:rsidRPr="00312645" w:rsidR="00B07F54" w:rsidP="00B07F54" w:rsidRDefault="00B07F54" w14:paraId="47DC43C9" w14:textId="179CCC62">
            <w:pPr>
              <w:pStyle w:val="Paragraph2"/>
              <w:jc w:val="left"/>
              <w:rPr>
                <w:rFonts w:ascii="Arial" w:hAnsi="Arial" w:cs="Arial"/>
                <w:color w:val="auto"/>
                <w:sz w:val="24"/>
                <w:szCs w:val="24"/>
              </w:rPr>
            </w:pPr>
            <w:r w:rsidRPr="00312645">
              <w:rPr>
                <w:rFonts w:ascii="Arial" w:hAnsi="Arial" w:cs="Arial"/>
              </w:rPr>
              <w:t>Corrosion, loosening or structural fatigue over time causing module detachment or roof damage.</w:t>
            </w:r>
          </w:p>
        </w:tc>
      </w:tr>
      <w:tr w:rsidRPr="00312645" w:rsidR="00B07F54" w:rsidTr="00B07F54" w14:paraId="6EE5372A" w14:textId="77777777">
        <w:trPr>
          <w:trHeight w:val="558"/>
        </w:trPr>
        <w:tc>
          <w:tcPr>
            <w:tcW w:w="1616" w:type="pct"/>
          </w:tcPr>
          <w:p w:rsidRPr="00312645" w:rsidR="00B07F54" w:rsidP="00B07F54" w:rsidRDefault="00B07F54" w14:paraId="3AD9168E" w14:textId="03D20166">
            <w:pPr>
              <w:pStyle w:val="Paragraph2"/>
              <w:jc w:val="left"/>
              <w:rPr>
                <w:rFonts w:ascii="Arial" w:hAnsi="Arial" w:cs="Arial"/>
                <w:color w:val="auto"/>
                <w:sz w:val="24"/>
                <w:szCs w:val="24"/>
              </w:rPr>
            </w:pPr>
            <w:r w:rsidRPr="00312645">
              <w:rPr>
                <w:rFonts w:ascii="Arial" w:hAnsi="Arial" w:cs="Arial"/>
              </w:rPr>
              <w:t>Roof Membrane / Fixing Points</w:t>
            </w:r>
          </w:p>
        </w:tc>
        <w:tc>
          <w:tcPr>
            <w:tcW w:w="3384" w:type="pct"/>
          </w:tcPr>
          <w:p w:rsidRPr="00312645" w:rsidR="00B07F54" w:rsidP="00B07F54" w:rsidRDefault="00B07F54" w14:paraId="35430E7E" w14:textId="755984EB">
            <w:pPr>
              <w:pStyle w:val="Paragraph2"/>
              <w:jc w:val="left"/>
              <w:rPr>
                <w:rFonts w:ascii="Arial" w:hAnsi="Arial" w:cs="Arial"/>
                <w:color w:val="auto"/>
                <w:sz w:val="24"/>
                <w:szCs w:val="24"/>
              </w:rPr>
            </w:pPr>
            <w:r w:rsidRPr="00312645">
              <w:rPr>
                <w:rFonts w:ascii="Arial" w:hAnsi="Arial" w:cs="Arial"/>
              </w:rPr>
              <w:t>Water ingress from degraded seals or flashing; long-term leakage risk.</w:t>
            </w:r>
          </w:p>
        </w:tc>
      </w:tr>
      <w:tr w:rsidRPr="00312645" w:rsidR="00B07F54" w:rsidTr="00B07F54" w14:paraId="4CC5DAC3" w14:textId="77777777">
        <w:trPr>
          <w:trHeight w:val="558"/>
        </w:trPr>
        <w:tc>
          <w:tcPr>
            <w:tcW w:w="1616" w:type="pct"/>
          </w:tcPr>
          <w:p w:rsidRPr="00312645" w:rsidR="00B07F54" w:rsidP="00B07F54" w:rsidRDefault="00B07F54" w14:paraId="6A8232E7" w14:textId="2A8C5B41">
            <w:pPr>
              <w:pStyle w:val="Paragraph2"/>
              <w:jc w:val="left"/>
              <w:rPr>
                <w:rFonts w:ascii="Arial" w:hAnsi="Arial" w:cs="Arial"/>
                <w:color w:val="auto"/>
                <w:sz w:val="24"/>
                <w:szCs w:val="24"/>
              </w:rPr>
            </w:pPr>
            <w:r w:rsidRPr="00312645">
              <w:rPr>
                <w:rFonts w:ascii="Arial" w:hAnsi="Arial" w:cs="Arial"/>
              </w:rPr>
              <w:t>Skylights and Roof Openings</w:t>
            </w:r>
          </w:p>
        </w:tc>
        <w:tc>
          <w:tcPr>
            <w:tcW w:w="3384" w:type="pct"/>
          </w:tcPr>
          <w:p w:rsidRPr="00312645" w:rsidR="00B07F54" w:rsidP="00B07F54" w:rsidRDefault="00B07F54" w14:paraId="1FE7B072" w14:textId="064D29DB">
            <w:pPr>
              <w:pStyle w:val="Paragraph2"/>
              <w:jc w:val="left"/>
              <w:rPr>
                <w:rFonts w:ascii="Arial" w:hAnsi="Arial" w:cs="Arial"/>
                <w:color w:val="auto"/>
                <w:sz w:val="24"/>
                <w:szCs w:val="24"/>
              </w:rPr>
            </w:pPr>
            <w:r w:rsidRPr="00312645">
              <w:rPr>
                <w:rFonts w:ascii="Arial" w:hAnsi="Arial" w:cs="Arial"/>
              </w:rPr>
              <w:t>Fall-through hazard; trip hazard; risk of tools or materials falling into occupied spaces below.</w:t>
            </w:r>
          </w:p>
        </w:tc>
      </w:tr>
      <w:tr w:rsidRPr="00312645" w:rsidR="00B07F54" w:rsidTr="00B07F54" w14:paraId="5A8C9277" w14:textId="77777777">
        <w:trPr>
          <w:trHeight w:val="558"/>
        </w:trPr>
        <w:tc>
          <w:tcPr>
            <w:tcW w:w="1616" w:type="pct"/>
          </w:tcPr>
          <w:p w:rsidRPr="00312645" w:rsidR="00B07F54" w:rsidP="00B07F54" w:rsidRDefault="00B07F54" w14:paraId="5D665C21" w14:textId="6595A51A">
            <w:pPr>
              <w:pStyle w:val="Paragraph2"/>
              <w:jc w:val="left"/>
              <w:rPr>
                <w:rFonts w:ascii="Arial" w:hAnsi="Arial" w:cs="Arial"/>
                <w:color w:val="auto"/>
                <w:sz w:val="24"/>
                <w:szCs w:val="24"/>
              </w:rPr>
            </w:pPr>
            <w:r w:rsidRPr="00312645">
              <w:rPr>
                <w:rFonts w:ascii="Arial" w:hAnsi="Arial" w:cs="Arial"/>
              </w:rPr>
              <w:t>Roof Access Routes / Walkways</w:t>
            </w:r>
          </w:p>
        </w:tc>
        <w:tc>
          <w:tcPr>
            <w:tcW w:w="3384" w:type="pct"/>
          </w:tcPr>
          <w:p w:rsidRPr="00312645" w:rsidR="00B07F54" w:rsidP="00B07F54" w:rsidRDefault="00B07F54" w14:paraId="3AE95068" w14:textId="594B5B0C">
            <w:pPr>
              <w:pStyle w:val="Paragraph2"/>
              <w:jc w:val="left"/>
              <w:rPr>
                <w:rFonts w:ascii="Arial" w:hAnsi="Arial" w:cs="Arial"/>
                <w:color w:val="auto"/>
                <w:sz w:val="24"/>
                <w:szCs w:val="24"/>
              </w:rPr>
            </w:pPr>
            <w:r w:rsidRPr="00312645">
              <w:rPr>
                <w:rFonts w:ascii="Arial" w:hAnsi="Arial" w:cs="Arial"/>
              </w:rPr>
              <w:t>Slips or trips on wet, mossy, or uneven surfaces; insufficient edge protection.</w:t>
            </w:r>
          </w:p>
        </w:tc>
      </w:tr>
      <w:tr w:rsidRPr="00312645" w:rsidR="00B07F54" w:rsidTr="00B07F54" w14:paraId="7660D442" w14:textId="77777777">
        <w:trPr>
          <w:trHeight w:val="558"/>
        </w:trPr>
        <w:tc>
          <w:tcPr>
            <w:tcW w:w="1616" w:type="pct"/>
          </w:tcPr>
          <w:p w:rsidRPr="00312645" w:rsidR="00B07F54" w:rsidP="00B07F54" w:rsidRDefault="00B07F54" w14:paraId="16C6A639" w14:textId="38EBC424">
            <w:pPr>
              <w:pStyle w:val="Paragraph2"/>
              <w:jc w:val="left"/>
              <w:rPr>
                <w:rFonts w:ascii="Arial" w:hAnsi="Arial" w:cs="Arial"/>
                <w:color w:val="auto"/>
                <w:sz w:val="24"/>
                <w:szCs w:val="24"/>
              </w:rPr>
            </w:pPr>
            <w:r w:rsidRPr="00312645">
              <w:rPr>
                <w:rFonts w:ascii="Arial" w:hAnsi="Arial" w:cs="Arial"/>
              </w:rPr>
              <w:t>Edge Protection / Guardrails</w:t>
            </w:r>
          </w:p>
        </w:tc>
        <w:tc>
          <w:tcPr>
            <w:tcW w:w="3384" w:type="pct"/>
          </w:tcPr>
          <w:p w:rsidRPr="00312645" w:rsidR="00B07F54" w:rsidP="00B07F54" w:rsidRDefault="00B07F54" w14:paraId="5DE38DE8" w14:textId="3AF0C6CF">
            <w:pPr>
              <w:pStyle w:val="Paragraph2"/>
              <w:jc w:val="left"/>
              <w:rPr>
                <w:rFonts w:ascii="Arial" w:hAnsi="Arial" w:cs="Arial"/>
                <w:color w:val="auto"/>
                <w:sz w:val="24"/>
                <w:szCs w:val="24"/>
              </w:rPr>
            </w:pPr>
            <w:r w:rsidRPr="00312645">
              <w:rPr>
                <w:rFonts w:ascii="Arial" w:hAnsi="Arial" w:cs="Arial"/>
              </w:rPr>
              <w:t>Absence or failure of protection systems leading to falls from height during inspection or cleaning.</w:t>
            </w:r>
          </w:p>
        </w:tc>
      </w:tr>
      <w:tr w:rsidRPr="00312645" w:rsidR="00B07F54" w:rsidTr="00B07F54" w14:paraId="7E837638" w14:textId="77777777">
        <w:trPr>
          <w:trHeight w:val="558"/>
        </w:trPr>
        <w:tc>
          <w:tcPr>
            <w:tcW w:w="1616" w:type="pct"/>
          </w:tcPr>
          <w:p w:rsidRPr="00312645" w:rsidR="00B07F54" w:rsidP="00B07F54" w:rsidRDefault="00B07F54" w14:paraId="7BBBE52E" w14:textId="47D06FEB">
            <w:pPr>
              <w:pStyle w:val="Paragraph2"/>
              <w:jc w:val="left"/>
              <w:rPr>
                <w:rFonts w:ascii="Arial" w:hAnsi="Arial" w:cs="Arial"/>
                <w:color w:val="auto"/>
                <w:sz w:val="24"/>
                <w:szCs w:val="24"/>
              </w:rPr>
            </w:pPr>
            <w:r w:rsidRPr="00312645">
              <w:rPr>
                <w:rFonts w:ascii="Arial" w:hAnsi="Arial" w:cs="Arial"/>
              </w:rPr>
              <w:t>Cable Management Systems (Trays, Conduits)</w:t>
            </w:r>
          </w:p>
        </w:tc>
        <w:tc>
          <w:tcPr>
            <w:tcW w:w="3384" w:type="pct"/>
          </w:tcPr>
          <w:p w:rsidRPr="00312645" w:rsidR="00B07F54" w:rsidP="00B07F54" w:rsidRDefault="00B07F54" w14:paraId="725403A1" w14:textId="4207B8CF">
            <w:pPr>
              <w:pStyle w:val="Paragraph2"/>
              <w:jc w:val="left"/>
              <w:rPr>
                <w:rFonts w:ascii="Arial" w:hAnsi="Arial" w:cs="Arial"/>
                <w:color w:val="auto"/>
                <w:sz w:val="24"/>
                <w:szCs w:val="24"/>
              </w:rPr>
            </w:pPr>
            <w:r w:rsidRPr="00312645">
              <w:rPr>
                <w:rFonts w:ascii="Arial" w:hAnsi="Arial" w:cs="Arial"/>
              </w:rPr>
              <w:t>Loose or degraded containment; risk of cable snagging, UV damage, or insulation failure.</w:t>
            </w:r>
          </w:p>
        </w:tc>
      </w:tr>
      <w:tr w:rsidRPr="00312645" w:rsidR="00B07F54" w:rsidTr="00B07F54" w14:paraId="5E361477" w14:textId="77777777">
        <w:trPr>
          <w:trHeight w:val="558"/>
        </w:trPr>
        <w:tc>
          <w:tcPr>
            <w:tcW w:w="1616" w:type="pct"/>
          </w:tcPr>
          <w:p w:rsidRPr="00312645" w:rsidR="00B07F54" w:rsidP="00B07F54" w:rsidRDefault="00B07F54" w14:paraId="145B5176" w14:textId="22627838">
            <w:pPr>
              <w:pStyle w:val="Paragraph2"/>
              <w:jc w:val="left"/>
              <w:rPr>
                <w:rFonts w:ascii="Arial" w:hAnsi="Arial" w:cs="Arial"/>
                <w:color w:val="auto"/>
                <w:sz w:val="24"/>
                <w:szCs w:val="24"/>
              </w:rPr>
            </w:pPr>
            <w:r w:rsidRPr="00312645">
              <w:rPr>
                <w:rFonts w:ascii="Arial" w:hAnsi="Arial" w:cs="Arial"/>
              </w:rPr>
              <w:t>Earthing and Bonding</w:t>
            </w:r>
          </w:p>
        </w:tc>
        <w:tc>
          <w:tcPr>
            <w:tcW w:w="3384" w:type="pct"/>
          </w:tcPr>
          <w:p w:rsidRPr="00312645" w:rsidR="00B07F54" w:rsidP="00B07F54" w:rsidRDefault="00B07F54" w14:paraId="0E50CCF3" w14:textId="3D49AD39">
            <w:pPr>
              <w:pStyle w:val="Paragraph2"/>
              <w:jc w:val="left"/>
              <w:rPr>
                <w:rFonts w:ascii="Arial" w:hAnsi="Arial" w:cs="Arial"/>
                <w:color w:val="auto"/>
                <w:sz w:val="24"/>
                <w:szCs w:val="24"/>
              </w:rPr>
            </w:pPr>
            <w:r w:rsidRPr="00312645">
              <w:rPr>
                <w:rFonts w:ascii="Arial" w:hAnsi="Arial" w:cs="Arial"/>
              </w:rPr>
              <w:t>Corrosion or loose terminations increasing risk of electric shock and fault propagation.</w:t>
            </w:r>
          </w:p>
        </w:tc>
      </w:tr>
      <w:tr w:rsidRPr="00312645" w:rsidR="00B07F54" w:rsidTr="00B07F54" w14:paraId="304EC2E6" w14:textId="77777777">
        <w:trPr>
          <w:trHeight w:val="558"/>
        </w:trPr>
        <w:tc>
          <w:tcPr>
            <w:tcW w:w="1616" w:type="pct"/>
          </w:tcPr>
          <w:p w:rsidRPr="00312645" w:rsidR="00B07F54" w:rsidP="00B07F54" w:rsidRDefault="00B07F54" w14:paraId="5BBC01D4" w14:textId="36AABAC3">
            <w:pPr>
              <w:pStyle w:val="Paragraph2"/>
              <w:jc w:val="left"/>
              <w:rPr>
                <w:rFonts w:ascii="Arial" w:hAnsi="Arial" w:cs="Arial"/>
                <w:color w:val="auto"/>
                <w:sz w:val="24"/>
                <w:szCs w:val="24"/>
              </w:rPr>
            </w:pPr>
            <w:r w:rsidRPr="00312645">
              <w:rPr>
                <w:rFonts w:ascii="Arial" w:hAnsi="Arial" w:cs="Arial"/>
              </w:rPr>
              <w:t>Birds / Rodents under Array</w:t>
            </w:r>
          </w:p>
        </w:tc>
        <w:tc>
          <w:tcPr>
            <w:tcW w:w="3384" w:type="pct"/>
          </w:tcPr>
          <w:p w:rsidRPr="00312645" w:rsidR="00B07F54" w:rsidP="00B07F54" w:rsidRDefault="00B07F54" w14:paraId="569F11BC" w14:textId="4E873D3F">
            <w:pPr>
              <w:pStyle w:val="Paragraph2"/>
              <w:jc w:val="left"/>
              <w:rPr>
                <w:rFonts w:ascii="Arial" w:hAnsi="Arial" w:cs="Arial"/>
                <w:color w:val="auto"/>
                <w:sz w:val="24"/>
                <w:szCs w:val="24"/>
              </w:rPr>
            </w:pPr>
            <w:r w:rsidRPr="00312645">
              <w:rPr>
                <w:rFonts w:ascii="Arial" w:hAnsi="Arial" w:cs="Arial"/>
              </w:rPr>
              <w:t>Nesting causing damage to wiring, reduced airflow, or blockage of drainage paths.</w:t>
            </w:r>
          </w:p>
        </w:tc>
      </w:tr>
      <w:tr w:rsidRPr="00312645" w:rsidR="00B07F54" w:rsidTr="00B07F54" w14:paraId="0E6DBDBD" w14:textId="77777777">
        <w:trPr>
          <w:trHeight w:val="558"/>
        </w:trPr>
        <w:tc>
          <w:tcPr>
            <w:tcW w:w="1616" w:type="pct"/>
          </w:tcPr>
          <w:p w:rsidRPr="00312645" w:rsidR="00B07F54" w:rsidP="00B07F54" w:rsidRDefault="00B07F54" w14:paraId="5897BA16" w14:textId="4ECB8A14">
            <w:pPr>
              <w:pStyle w:val="Paragraph2"/>
              <w:jc w:val="left"/>
              <w:rPr>
                <w:rFonts w:ascii="Arial" w:hAnsi="Arial" w:cs="Arial"/>
                <w:color w:val="auto"/>
                <w:sz w:val="24"/>
                <w:szCs w:val="24"/>
              </w:rPr>
            </w:pPr>
            <w:r w:rsidRPr="00312645">
              <w:rPr>
                <w:rFonts w:ascii="Arial" w:hAnsi="Arial" w:cs="Arial"/>
              </w:rPr>
              <w:t>Debris / Soiling on Modules</w:t>
            </w:r>
          </w:p>
        </w:tc>
        <w:tc>
          <w:tcPr>
            <w:tcW w:w="3384" w:type="pct"/>
          </w:tcPr>
          <w:p w:rsidRPr="00312645" w:rsidR="00B07F54" w:rsidP="00B07F54" w:rsidRDefault="00B07F54" w14:paraId="4FCAB13D" w14:textId="3545760D">
            <w:pPr>
              <w:pStyle w:val="Paragraph2"/>
              <w:jc w:val="left"/>
              <w:rPr>
                <w:rFonts w:ascii="Arial" w:hAnsi="Arial" w:cs="Arial"/>
                <w:color w:val="auto"/>
                <w:sz w:val="24"/>
                <w:szCs w:val="24"/>
              </w:rPr>
            </w:pPr>
            <w:r w:rsidRPr="00312645">
              <w:rPr>
                <w:rFonts w:ascii="Arial" w:hAnsi="Arial" w:cs="Arial"/>
              </w:rPr>
              <w:t>Accumulation of dirt or organic material reducing efficiency; potential localised hot spots.</w:t>
            </w:r>
          </w:p>
        </w:tc>
      </w:tr>
      <w:tr w:rsidRPr="00312645" w:rsidR="00B07F54" w:rsidTr="00B07F54" w14:paraId="1A82FE75" w14:textId="77777777">
        <w:trPr>
          <w:trHeight w:val="558"/>
        </w:trPr>
        <w:tc>
          <w:tcPr>
            <w:tcW w:w="1616" w:type="pct"/>
          </w:tcPr>
          <w:p w:rsidRPr="00312645" w:rsidR="00B07F54" w:rsidP="00B07F54" w:rsidRDefault="00B07F54" w14:paraId="2314A8EB" w14:textId="717D06CA">
            <w:pPr>
              <w:pStyle w:val="Paragraph2"/>
              <w:jc w:val="left"/>
              <w:rPr>
                <w:rFonts w:ascii="Arial" w:hAnsi="Arial" w:cs="Arial"/>
                <w:color w:val="auto"/>
                <w:sz w:val="24"/>
                <w:szCs w:val="24"/>
              </w:rPr>
            </w:pPr>
            <w:r w:rsidRPr="00312645">
              <w:rPr>
                <w:rFonts w:ascii="Arial" w:hAnsi="Arial" w:cs="Arial"/>
              </w:rPr>
              <w:t>Weather Exposure (Wind, Snow, Hail)</w:t>
            </w:r>
          </w:p>
        </w:tc>
        <w:tc>
          <w:tcPr>
            <w:tcW w:w="3384" w:type="pct"/>
          </w:tcPr>
          <w:p w:rsidRPr="00312645" w:rsidR="00B07F54" w:rsidP="00B07F54" w:rsidRDefault="00B07F54" w14:paraId="6AA10E1E" w14:textId="44CE943C">
            <w:pPr>
              <w:pStyle w:val="Paragraph2"/>
              <w:jc w:val="left"/>
              <w:rPr>
                <w:rFonts w:ascii="Arial" w:hAnsi="Arial" w:cs="Arial"/>
                <w:color w:val="auto"/>
                <w:sz w:val="24"/>
                <w:szCs w:val="24"/>
              </w:rPr>
            </w:pPr>
            <w:r w:rsidRPr="00312645">
              <w:rPr>
                <w:rFonts w:ascii="Arial" w:hAnsi="Arial" w:cs="Arial"/>
              </w:rPr>
              <w:t>Structural strain or dislodgement of panels during extreme events; risk to personnel below.</w:t>
            </w:r>
          </w:p>
        </w:tc>
      </w:tr>
      <w:tr w:rsidRPr="00312645" w:rsidR="00B07F54" w:rsidTr="00B07F54" w14:paraId="731947CE" w14:textId="77777777">
        <w:trPr>
          <w:trHeight w:val="558"/>
        </w:trPr>
        <w:tc>
          <w:tcPr>
            <w:tcW w:w="1616" w:type="pct"/>
          </w:tcPr>
          <w:p w:rsidRPr="00312645" w:rsidR="00B07F54" w:rsidP="00B07F54" w:rsidRDefault="00B07F54" w14:paraId="2E688BA6" w14:textId="647A784E">
            <w:pPr>
              <w:pStyle w:val="Paragraph2"/>
              <w:jc w:val="left"/>
              <w:rPr>
                <w:rFonts w:ascii="Arial" w:hAnsi="Arial" w:cs="Arial"/>
                <w:color w:val="auto"/>
                <w:sz w:val="24"/>
                <w:szCs w:val="24"/>
              </w:rPr>
            </w:pPr>
            <w:r w:rsidRPr="00312645">
              <w:rPr>
                <w:rFonts w:ascii="Arial" w:hAnsi="Arial" w:cs="Arial"/>
              </w:rPr>
              <w:t>Maintenance Personnel (Manual Handling)</w:t>
            </w:r>
          </w:p>
        </w:tc>
        <w:tc>
          <w:tcPr>
            <w:tcW w:w="3384" w:type="pct"/>
          </w:tcPr>
          <w:p w:rsidRPr="00312645" w:rsidR="00B07F54" w:rsidP="00B07F54" w:rsidRDefault="00B07F54" w14:paraId="7BC21B2B" w14:textId="44198E86">
            <w:pPr>
              <w:pStyle w:val="Paragraph2"/>
              <w:jc w:val="left"/>
              <w:rPr>
                <w:rFonts w:ascii="Arial" w:hAnsi="Arial" w:cs="Arial"/>
                <w:color w:val="auto"/>
                <w:sz w:val="24"/>
                <w:szCs w:val="24"/>
              </w:rPr>
            </w:pPr>
            <w:r w:rsidRPr="00312645">
              <w:rPr>
                <w:rFonts w:ascii="Arial" w:hAnsi="Arial" w:cs="Arial"/>
              </w:rPr>
              <w:t>Back strain or impact injuries from lifting panels, tools or inverters.</w:t>
            </w:r>
          </w:p>
        </w:tc>
      </w:tr>
      <w:tr w:rsidRPr="00312645" w:rsidR="00B07F54" w:rsidTr="00B07F54" w14:paraId="55D3F1BF" w14:textId="77777777">
        <w:trPr>
          <w:trHeight w:val="558"/>
        </w:trPr>
        <w:tc>
          <w:tcPr>
            <w:tcW w:w="1616" w:type="pct"/>
          </w:tcPr>
          <w:p w:rsidRPr="00312645" w:rsidR="00B07F54" w:rsidP="00B07F54" w:rsidRDefault="00B07F54" w14:paraId="2BE4AFF6" w14:textId="49662B2B">
            <w:pPr>
              <w:pStyle w:val="Paragraph2"/>
              <w:jc w:val="left"/>
              <w:rPr>
                <w:rFonts w:ascii="Arial" w:hAnsi="Arial" w:cs="Arial"/>
                <w:color w:val="auto"/>
                <w:sz w:val="24"/>
                <w:szCs w:val="24"/>
              </w:rPr>
            </w:pPr>
            <w:r w:rsidRPr="00312645">
              <w:rPr>
                <w:rFonts w:ascii="Arial" w:hAnsi="Arial" w:cs="Arial"/>
              </w:rPr>
              <w:t>Documentation and Record-Keeping</w:t>
            </w:r>
          </w:p>
        </w:tc>
        <w:tc>
          <w:tcPr>
            <w:tcW w:w="3384" w:type="pct"/>
          </w:tcPr>
          <w:p w:rsidRPr="00312645" w:rsidR="00B07F54" w:rsidP="00B07F54" w:rsidRDefault="00B07F54" w14:paraId="7F3F293C" w14:textId="237D8485">
            <w:pPr>
              <w:pStyle w:val="Paragraph2"/>
              <w:jc w:val="left"/>
              <w:rPr>
                <w:rFonts w:ascii="Arial" w:hAnsi="Arial" w:cs="Arial"/>
                <w:color w:val="auto"/>
                <w:sz w:val="24"/>
                <w:szCs w:val="24"/>
              </w:rPr>
            </w:pPr>
            <w:r w:rsidRPr="00312645">
              <w:rPr>
                <w:rFonts w:ascii="Arial" w:hAnsi="Arial" w:cs="Arial"/>
              </w:rPr>
              <w:t>Missing or outdated maintenance logs leading to compliance breaches or safety oversight.</w:t>
            </w:r>
          </w:p>
        </w:tc>
      </w:tr>
      <w:tr w:rsidRPr="00312645" w:rsidR="00B07F54" w:rsidTr="00B07F54" w14:paraId="57D14B33" w14:textId="77777777">
        <w:trPr>
          <w:trHeight w:val="558"/>
        </w:trPr>
        <w:tc>
          <w:tcPr>
            <w:tcW w:w="1616" w:type="pct"/>
          </w:tcPr>
          <w:p w:rsidRPr="00312645" w:rsidR="00B07F54" w:rsidP="00B07F54" w:rsidRDefault="00B07F54" w14:paraId="62BBA6E2" w14:textId="23C18BE7">
            <w:pPr>
              <w:pStyle w:val="Paragraph2"/>
              <w:jc w:val="left"/>
              <w:rPr>
                <w:rFonts w:ascii="Arial" w:hAnsi="Arial" w:cs="Arial"/>
              </w:rPr>
            </w:pPr>
            <w:r w:rsidRPr="00312645">
              <w:rPr>
                <w:rFonts w:ascii="Arial" w:hAnsi="Arial" w:cs="Arial"/>
              </w:rPr>
              <w:t>Unqualified Personnel</w:t>
            </w:r>
          </w:p>
        </w:tc>
        <w:tc>
          <w:tcPr>
            <w:tcW w:w="3384" w:type="pct"/>
          </w:tcPr>
          <w:p w:rsidRPr="00312645" w:rsidR="00B07F54" w:rsidP="00B07F54" w:rsidRDefault="00B07F54" w14:paraId="53FE24A9" w14:textId="2151B3FE">
            <w:pPr>
              <w:pStyle w:val="Paragraph2"/>
              <w:jc w:val="left"/>
              <w:rPr>
                <w:rFonts w:ascii="Arial" w:hAnsi="Arial" w:cs="Arial"/>
                <w:color w:val="auto"/>
                <w:sz w:val="24"/>
                <w:szCs w:val="24"/>
              </w:rPr>
            </w:pPr>
            <w:r w:rsidRPr="00312645">
              <w:rPr>
                <w:rFonts w:ascii="Arial" w:hAnsi="Arial" w:cs="Arial"/>
              </w:rPr>
              <w:t>Untrained staff performing live tests or inspections, risking injury and invalidating warranties.</w:t>
            </w:r>
          </w:p>
        </w:tc>
      </w:tr>
    </w:tbl>
    <w:p w:rsidRPr="00312645" w:rsidR="00CF2CD9" w:rsidP="00CF2CD9" w:rsidRDefault="00CF2CD9" w14:paraId="557984FC" w14:textId="78889192">
      <w:pPr>
        <w:pStyle w:val="Heading1"/>
        <w:rPr>
          <w:rFonts w:ascii="Arial" w:hAnsi="Arial" w:cs="Arial"/>
          <w:b/>
          <w:bCs/>
          <w:color w:val="353D42" w:themeColor="text2"/>
          <w:sz w:val="32"/>
          <w:szCs w:val="32"/>
        </w:rPr>
      </w:pPr>
      <w:bookmarkStart w:name="_Toc185361862" w:id="15"/>
      <w:bookmarkStart w:name="_Toc222137653" w:id="16"/>
      <w:r w:rsidRPr="00312645">
        <w:rPr>
          <w:rFonts w:ascii="Arial" w:hAnsi="Arial" w:cs="Arial"/>
          <w:b/>
          <w:bCs/>
          <w:color w:val="353D42" w:themeColor="text2"/>
          <w:sz w:val="32"/>
          <w:szCs w:val="32"/>
        </w:rPr>
        <w:t>Maintenance Logbook</w:t>
      </w:r>
      <w:bookmarkEnd w:id="16"/>
    </w:p>
    <w:p w:rsidRPr="00312645" w:rsidR="00F13238" w:rsidP="00F34BDB" w:rsidRDefault="00F13238" w14:paraId="71976206" w14:textId="77777777">
      <w:pPr>
        <w:jc w:val="both"/>
        <w:rPr>
          <w:rFonts w:ascii="Arial" w:hAnsi="Arial" w:cs="Arial"/>
        </w:rPr>
      </w:pPr>
      <w:r w:rsidRPr="00312645">
        <w:rPr>
          <w:rFonts w:ascii="Arial" w:hAnsi="Arial" w:cs="Arial"/>
        </w:rPr>
        <w:t>In accordance with the guidance set out in CIBSE Guide M: Maintenance Engineering and Management and BSRIA BG79/2020 – Design for Maintainability, a Maintenance Logbook shall be maintained as a formal record of all inspection, servicing, and maintenance activities associated with the solar PV installation. The logbook serves as a key operational document to ensure system integrity, facilitate performance tracking, and demonstrate compliance with statutory and manufacturer requirements.</w:t>
      </w:r>
    </w:p>
    <w:p w:rsidRPr="00312645" w:rsidR="00F13238" w:rsidP="00F13238" w:rsidRDefault="00F13238" w14:paraId="57987AB0" w14:textId="77777777">
      <w:pPr>
        <w:rPr>
          <w:rFonts w:ascii="Arial" w:hAnsi="Arial" w:cs="Arial"/>
        </w:rPr>
      </w:pPr>
    </w:p>
    <w:p w:rsidRPr="00312645" w:rsidR="00CF2CD9" w:rsidP="00F34BDB" w:rsidRDefault="00F13238" w14:paraId="4575200D" w14:textId="0FA78B2E">
      <w:pPr>
        <w:jc w:val="both"/>
        <w:rPr>
          <w:rFonts w:ascii="Arial" w:hAnsi="Arial" w:cs="Arial"/>
        </w:rPr>
      </w:pPr>
      <w:r w:rsidRPr="00312645">
        <w:rPr>
          <w:rFonts w:ascii="Arial" w:hAnsi="Arial" w:cs="Arial"/>
        </w:rPr>
        <w:t>The logbook shall consolidate all relevant operational and maintenance documentation, including records of inspection, testing, fault rectification, and system performance data. It must provide traceability of works undertaken and allow for the identification of any trends in system degradation or performance deviation. Maintaining such records is essential to support warranty claims, uphold safety and performance standards, and ensure that all future maintenance is undertaken with full knowledge of the system’s operational history.</w:t>
      </w:r>
    </w:p>
    <w:p w:rsidRPr="00312645" w:rsidR="00F13238" w:rsidP="00F34BDB" w:rsidRDefault="00F13238" w14:paraId="23C476BC" w14:textId="77777777">
      <w:pPr>
        <w:pStyle w:val="Paragraph2"/>
        <w:rPr>
          <w:rFonts w:ascii="Arial" w:hAnsi="Arial" w:cs="Arial" w:eastAsiaTheme="minorHAnsi"/>
          <w:noProof/>
          <w:color w:val="auto"/>
          <w:kern w:val="2"/>
          <w:sz w:val="24"/>
          <w:szCs w:val="24"/>
          <w14:ligatures w14:val="standardContextual"/>
        </w:rPr>
      </w:pPr>
    </w:p>
    <w:p w:rsidRPr="00312645" w:rsidR="00CF2CD9" w:rsidP="00F34BDB" w:rsidRDefault="00CF2CD9" w14:paraId="20DF1098" w14:textId="7D2C3399">
      <w:pPr>
        <w:pStyle w:val="Paragraph2"/>
        <w:rPr>
          <w:rFonts w:ascii="Arial" w:hAnsi="Arial" w:cs="Arial" w:eastAsiaTheme="minorHAnsi"/>
          <w:color w:val="auto"/>
          <w:kern w:val="2"/>
          <w:sz w:val="24"/>
          <w:szCs w:val="24"/>
          <w14:ligatures w14:val="standardContextual"/>
        </w:rPr>
      </w:pPr>
      <w:r w:rsidRPr="00312645">
        <w:rPr>
          <w:rFonts w:ascii="Arial" w:hAnsi="Arial" w:cs="Arial" w:eastAsiaTheme="minorHAnsi"/>
          <w:noProof/>
          <w:color w:val="auto"/>
          <w:kern w:val="2"/>
          <w:sz w:val="24"/>
          <w:szCs w:val="24"/>
          <w14:ligatures w14:val="standardContextual"/>
        </w:rPr>
        <w:t xml:space="preserve">The following summary was obtained from </w:t>
      </w:r>
      <w:r w:rsidRPr="00312645" w:rsidR="00A95B3E">
        <w:rPr>
          <w:rFonts w:ascii="Arial" w:hAnsi="Arial" w:cs="Arial" w:eastAsiaTheme="minorHAnsi"/>
          <w:noProof/>
          <w:color w:val="auto"/>
          <w:kern w:val="2"/>
          <w:sz w:val="24"/>
          <w:szCs w:val="24"/>
          <w14:ligatures w14:val="standardContextual"/>
        </w:rPr>
        <w:t>the</w:t>
      </w:r>
      <w:r w:rsidRPr="00312645" w:rsidR="00A95B3E">
        <w:rPr>
          <w:rFonts w:ascii="Arial" w:hAnsi="Arial" w:cs="Arial"/>
        </w:rPr>
        <w:t xml:space="preserve"> </w:t>
      </w:r>
      <w:r w:rsidRPr="00312645" w:rsidR="00A95B3E">
        <w:rPr>
          <w:rFonts w:ascii="Arial" w:hAnsi="Arial" w:cs="Arial" w:eastAsiaTheme="minorHAnsi"/>
          <w:noProof/>
          <w:color w:val="auto"/>
          <w:kern w:val="2"/>
          <w:sz w:val="24"/>
          <w:szCs w:val="24"/>
          <w14:ligatures w14:val="standardContextual"/>
        </w:rPr>
        <w:t>CIBSE Guide M8: Operations and maintenance documentation</w:t>
      </w:r>
      <w:r w:rsidRPr="00312645">
        <w:rPr>
          <w:rFonts w:ascii="Arial" w:hAnsi="Arial" w:cs="Arial" w:eastAsiaTheme="minorHAnsi"/>
          <w:noProof/>
          <w:color w:val="auto"/>
          <w:kern w:val="2"/>
          <w:sz w:val="24"/>
          <w:szCs w:val="24"/>
          <w14:ligatures w14:val="standardContextual"/>
        </w:rPr>
        <w:t>:</w:t>
      </w:r>
    </w:p>
    <w:p w:rsidRPr="00312645" w:rsidR="00CF2CD9" w:rsidP="00F34BDB" w:rsidRDefault="00CF2CD9" w14:paraId="288C6B84" w14:textId="77777777">
      <w:pPr>
        <w:pStyle w:val="Paragraph2"/>
        <w:rPr>
          <w:rFonts w:ascii="Arial" w:hAnsi="Arial" w:cs="Arial" w:eastAsiaTheme="minorHAnsi"/>
          <w:color w:val="auto"/>
          <w:kern w:val="2"/>
          <w:sz w:val="24"/>
          <w:szCs w:val="24"/>
          <w14:ligatures w14:val="standardContextual"/>
        </w:rPr>
      </w:pPr>
    </w:p>
    <w:p w:rsidRPr="00312645" w:rsidR="00CF2CD9" w:rsidP="00F34BDB" w:rsidRDefault="00CF2CD9" w14:paraId="2E0567B1" w14:textId="77777777">
      <w:pPr>
        <w:pStyle w:val="Paragraph2"/>
        <w:rPr>
          <w:rFonts w:ascii="Arial" w:hAnsi="Arial" w:cs="Arial"/>
          <w:color w:val="auto"/>
          <w:sz w:val="24"/>
          <w:szCs w:val="24"/>
          <w:lang w:eastAsia="ja-JP"/>
        </w:rPr>
      </w:pPr>
      <w:r w:rsidRPr="00312645">
        <w:rPr>
          <w:rFonts w:ascii="Arial" w:hAnsi="Arial" w:cs="Arial"/>
          <w:color w:val="auto"/>
          <w:sz w:val="24"/>
          <w:szCs w:val="24"/>
          <w:lang w:eastAsia="ja-JP"/>
        </w:rPr>
        <w:t>The documentation used to enable accurate maintenance and service records:</w:t>
      </w:r>
    </w:p>
    <w:p w:rsidRPr="00312645" w:rsidR="00252500" w:rsidP="00F34BDB" w:rsidRDefault="00252500" w14:paraId="63CA0A7D" w14:textId="77777777">
      <w:pPr>
        <w:pStyle w:val="Paragraph2"/>
        <w:rPr>
          <w:rFonts w:ascii="Arial" w:hAnsi="Arial" w:cs="Arial"/>
          <w:color w:val="auto"/>
          <w:sz w:val="24"/>
          <w:szCs w:val="24"/>
          <w:lang w:eastAsia="ja-JP"/>
        </w:rPr>
      </w:pPr>
    </w:p>
    <w:p w:rsidRPr="00312645" w:rsidR="00CF2CD9" w:rsidP="00F34BDB" w:rsidRDefault="00CF2CD9" w14:paraId="2067C8BF" w14:textId="50D35FB5">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O&amp;M Manual</w:t>
      </w:r>
      <w:r w:rsidRPr="00312645" w:rsidR="007F3E99">
        <w:rPr>
          <w:rFonts w:ascii="Arial" w:hAnsi="Arial" w:cs="Arial"/>
          <w:color w:val="auto"/>
          <w:sz w:val="24"/>
          <w:szCs w:val="24"/>
          <w:lang w:eastAsia="ja-JP"/>
        </w:rPr>
        <w:t xml:space="preserve"> – </w:t>
      </w:r>
      <w:r w:rsidRPr="00312645" w:rsidR="00A95B3E">
        <w:rPr>
          <w:rFonts w:ascii="Arial" w:hAnsi="Arial" w:cs="Arial"/>
          <w:color w:val="auto"/>
          <w:sz w:val="24"/>
          <w:szCs w:val="24"/>
          <w:lang w:eastAsia="ja-JP"/>
        </w:rPr>
        <w:t>All manuals, however small, should contain a contents list and index.</w:t>
      </w:r>
    </w:p>
    <w:p w:rsidRPr="00312645" w:rsidR="00CF2CD9" w:rsidP="00F34BDB" w:rsidRDefault="00CF2CD9" w14:paraId="488CF9E3"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Records of previous inspection, maintenance and any alterations</w:t>
      </w:r>
    </w:p>
    <w:p w:rsidRPr="00312645" w:rsidR="00CF2CD9" w:rsidP="00F34BDB" w:rsidRDefault="00CF2CD9" w14:paraId="635B63A3"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Readings of annual system generation</w:t>
      </w:r>
    </w:p>
    <w:p w:rsidRPr="00312645" w:rsidR="00CF2CD9" w:rsidP="00F34BDB" w:rsidRDefault="00CF2CD9" w14:paraId="440A4CD1" w14:textId="77777777">
      <w:pPr>
        <w:pStyle w:val="Paragraph2"/>
        <w:ind w:left="720"/>
        <w:rPr>
          <w:rFonts w:ascii="Arial" w:hAnsi="Arial" w:cs="Arial"/>
          <w:color w:val="auto"/>
          <w:sz w:val="24"/>
          <w:szCs w:val="24"/>
          <w:lang w:eastAsia="ja-JP"/>
        </w:rPr>
      </w:pPr>
    </w:p>
    <w:p w:rsidRPr="00312645" w:rsidR="00CF2CD9" w:rsidP="00F34BDB" w:rsidRDefault="00CF2CD9" w14:paraId="5A31B748" w14:textId="77777777">
      <w:pPr>
        <w:pStyle w:val="Paragraph2"/>
        <w:rPr>
          <w:rFonts w:ascii="Arial" w:hAnsi="Arial" w:cs="Arial"/>
          <w:color w:val="auto"/>
          <w:sz w:val="24"/>
          <w:szCs w:val="24"/>
          <w:lang w:eastAsia="ja-JP"/>
        </w:rPr>
      </w:pPr>
      <w:r w:rsidRPr="00312645">
        <w:rPr>
          <w:rFonts w:ascii="Arial" w:hAnsi="Arial" w:cs="Arial"/>
          <w:color w:val="auto"/>
          <w:sz w:val="24"/>
          <w:szCs w:val="24"/>
          <w:lang w:eastAsia="ja-JP"/>
        </w:rPr>
        <w:t>The inspection of the PV system will vary according to:</w:t>
      </w:r>
    </w:p>
    <w:p w:rsidRPr="00312645" w:rsidR="00252500" w:rsidP="00F34BDB" w:rsidRDefault="00252500" w14:paraId="1E9A64F5" w14:textId="77777777">
      <w:pPr>
        <w:pStyle w:val="Paragraph2"/>
        <w:rPr>
          <w:rFonts w:ascii="Arial" w:hAnsi="Arial" w:cs="Arial"/>
          <w:color w:val="auto"/>
          <w:sz w:val="24"/>
          <w:szCs w:val="24"/>
          <w:lang w:eastAsia="ja-JP"/>
        </w:rPr>
      </w:pPr>
    </w:p>
    <w:p w:rsidRPr="00312645" w:rsidR="00CF2CD9" w:rsidP="00F34BDB" w:rsidRDefault="00CF2CD9" w14:paraId="40511854"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Design of the system</w:t>
      </w:r>
    </w:p>
    <w:p w:rsidRPr="00312645" w:rsidR="00CF2CD9" w:rsidP="00F34BDB" w:rsidRDefault="00CF2CD9" w14:paraId="021F19D3"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Type of building on which the system has been installed</w:t>
      </w:r>
    </w:p>
    <w:p w:rsidRPr="00312645" w:rsidR="00CF2CD9" w:rsidP="00F34BDB" w:rsidRDefault="00CF2CD9" w14:paraId="7E2E55D1"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Age of the system</w:t>
      </w:r>
    </w:p>
    <w:p w:rsidRPr="00312645" w:rsidR="00CF2CD9" w:rsidP="00F34BDB" w:rsidRDefault="00CF2CD9" w14:paraId="529F2C89"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Operating conditions to which the has been subjected to</w:t>
      </w:r>
    </w:p>
    <w:p w:rsidRPr="00312645" w:rsidR="00CF2CD9" w:rsidP="00F34BDB" w:rsidRDefault="00CF2CD9" w14:paraId="3F7C6D0B"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Previous inspection reports</w:t>
      </w:r>
    </w:p>
    <w:p w:rsidRPr="00312645" w:rsidR="00CF2CD9" w:rsidP="00F34BDB" w:rsidRDefault="00CF2CD9" w14:paraId="237020B4"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Location</w:t>
      </w:r>
    </w:p>
    <w:p w:rsidRPr="00312645" w:rsidR="00CF2CD9" w:rsidP="00F34BDB" w:rsidRDefault="00CF2CD9" w14:paraId="1FA36DD6" w14:textId="77777777">
      <w:pPr>
        <w:pStyle w:val="Paragraph2"/>
        <w:ind w:left="720"/>
        <w:rPr>
          <w:rFonts w:ascii="Arial" w:hAnsi="Arial" w:cs="Arial"/>
          <w:color w:val="auto"/>
          <w:sz w:val="24"/>
          <w:szCs w:val="24"/>
          <w:lang w:eastAsia="ja-JP"/>
        </w:rPr>
      </w:pPr>
    </w:p>
    <w:p w:rsidRPr="00312645" w:rsidR="00CF2CD9" w:rsidP="00F34BDB" w:rsidRDefault="00CF2CD9" w14:paraId="5BB9796A" w14:textId="77777777">
      <w:pPr>
        <w:pStyle w:val="Paragraph2"/>
        <w:rPr>
          <w:rFonts w:ascii="Arial" w:hAnsi="Arial" w:cs="Arial"/>
          <w:color w:val="auto"/>
          <w:sz w:val="24"/>
          <w:szCs w:val="24"/>
          <w:lang w:eastAsia="ja-JP"/>
        </w:rPr>
      </w:pPr>
      <w:r w:rsidRPr="00312645">
        <w:rPr>
          <w:rFonts w:ascii="Arial" w:hAnsi="Arial" w:cs="Arial"/>
          <w:color w:val="auto"/>
          <w:sz w:val="24"/>
          <w:szCs w:val="24"/>
          <w:lang w:eastAsia="ja-JP"/>
        </w:rPr>
        <w:t>A typical inspection will target the following areas of the installation:</w:t>
      </w:r>
    </w:p>
    <w:p w:rsidRPr="00312645" w:rsidR="00252500" w:rsidP="00F34BDB" w:rsidRDefault="00252500" w14:paraId="75BACE3A" w14:textId="77777777">
      <w:pPr>
        <w:pStyle w:val="Paragraph2"/>
        <w:rPr>
          <w:rFonts w:ascii="Arial" w:hAnsi="Arial" w:cs="Arial"/>
          <w:color w:val="auto"/>
          <w:sz w:val="24"/>
          <w:szCs w:val="24"/>
          <w:lang w:eastAsia="ja-JP"/>
        </w:rPr>
      </w:pPr>
    </w:p>
    <w:p w:rsidRPr="00312645" w:rsidR="00CF2CD9" w:rsidP="00F34BDB" w:rsidRDefault="00CF2CD9" w14:paraId="7573CD11"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PV array and external wiring</w:t>
      </w:r>
    </w:p>
    <w:p w:rsidRPr="00312645" w:rsidR="00CF2CD9" w:rsidP="00F34BDB" w:rsidRDefault="00CF2CD9" w14:paraId="768F0526"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DC wiring and components</w:t>
      </w:r>
    </w:p>
    <w:p w:rsidRPr="00312645" w:rsidR="00CF2CD9" w:rsidP="00F34BDB" w:rsidRDefault="00CF2CD9" w14:paraId="67C58C4C"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Inverter</w:t>
      </w:r>
    </w:p>
    <w:p w:rsidRPr="00312645" w:rsidR="00CF2CD9" w:rsidP="00F34BDB" w:rsidRDefault="00CF2CD9" w14:paraId="20A42570"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AC wiring and components</w:t>
      </w:r>
    </w:p>
    <w:p w:rsidRPr="00312645" w:rsidR="00CF2CD9" w:rsidP="00F34BDB" w:rsidRDefault="00CF2CD9" w14:paraId="543D0DC2" w14:textId="77777777">
      <w:pPr>
        <w:pStyle w:val="Paragraph2"/>
        <w:numPr>
          <w:ilvl w:val="0"/>
          <w:numId w:val="11"/>
        </w:numPr>
        <w:rPr>
          <w:rFonts w:ascii="Arial" w:hAnsi="Arial" w:cs="Arial"/>
          <w:color w:val="auto"/>
          <w:sz w:val="24"/>
          <w:szCs w:val="24"/>
          <w:lang w:eastAsia="ja-JP"/>
        </w:rPr>
      </w:pPr>
      <w:r w:rsidRPr="00312645">
        <w:rPr>
          <w:rFonts w:ascii="Arial" w:hAnsi="Arial" w:cs="Arial"/>
          <w:color w:val="auto"/>
          <w:sz w:val="24"/>
          <w:szCs w:val="24"/>
          <w:lang w:eastAsia="ja-JP"/>
        </w:rPr>
        <w:t>General visual inspection</w:t>
      </w:r>
    </w:p>
    <w:p w:rsidRPr="00312645" w:rsidR="00CF2CD9" w:rsidP="00F34BDB" w:rsidRDefault="00CF2CD9" w14:paraId="1ABEB34B" w14:textId="77777777">
      <w:pPr>
        <w:pStyle w:val="Paragraph2"/>
        <w:rPr>
          <w:rFonts w:ascii="Arial" w:hAnsi="Arial" w:cs="Arial" w:eastAsiaTheme="minorHAnsi"/>
          <w:color w:val="auto"/>
          <w:kern w:val="2"/>
          <w:sz w:val="24"/>
          <w:szCs w:val="24"/>
          <w14:ligatures w14:val="standardContextual"/>
        </w:rPr>
      </w:pPr>
    </w:p>
    <w:p w:rsidRPr="00312645" w:rsidR="00CF2CD9" w:rsidP="00F34BDB" w:rsidRDefault="00252500" w14:paraId="71265AB6" w14:textId="253F9482">
      <w:pPr>
        <w:pStyle w:val="Paragraph2"/>
        <w:rPr>
          <w:rFonts w:ascii="Arial" w:hAnsi="Arial" w:cs="Arial" w:eastAsiaTheme="minorHAnsi"/>
          <w:noProof/>
          <w:color w:val="auto"/>
          <w:kern w:val="2"/>
          <w:sz w:val="24"/>
          <w:szCs w:val="24"/>
          <w14:ligatures w14:val="standardContextual"/>
        </w:rPr>
      </w:pPr>
      <w:r w:rsidRPr="00312645">
        <w:rPr>
          <w:rFonts w:ascii="Arial" w:hAnsi="Arial" w:cs="Arial" w:eastAsiaTheme="minorHAnsi"/>
          <w:noProof/>
          <w:color w:val="auto"/>
          <w:kern w:val="2"/>
          <w:sz w:val="24"/>
          <w:szCs w:val="24"/>
          <w14:ligatures w14:val="standardContextual"/>
        </w:rPr>
        <w:t xml:space="preserve">The </w:t>
      </w:r>
      <w:r w:rsidRPr="00312645" w:rsidR="000B3477">
        <w:rPr>
          <w:rFonts w:ascii="Arial" w:hAnsi="Arial" w:cs="Arial" w:eastAsiaTheme="minorHAnsi"/>
          <w:noProof/>
          <w:color w:val="auto"/>
          <w:kern w:val="2"/>
          <w:sz w:val="24"/>
          <w:szCs w:val="24"/>
          <w14:ligatures w14:val="standardContextual"/>
        </w:rPr>
        <w:t>Client</w:t>
      </w:r>
      <w:r w:rsidRPr="00312645" w:rsidR="00301A0D">
        <w:rPr>
          <w:rFonts w:ascii="Arial" w:hAnsi="Arial" w:cs="Arial" w:eastAsiaTheme="minorHAnsi"/>
          <w:noProof/>
          <w:color w:val="auto"/>
          <w:kern w:val="2"/>
          <w:sz w:val="24"/>
          <w:szCs w:val="24"/>
          <w14:ligatures w14:val="standardContextual"/>
        </w:rPr>
        <w:t xml:space="preserve"> </w:t>
      </w:r>
      <w:r w:rsidRPr="00312645" w:rsidR="000D43A4">
        <w:rPr>
          <w:rFonts w:ascii="Arial" w:hAnsi="Arial" w:cs="Arial" w:eastAsiaTheme="minorHAnsi"/>
          <w:noProof/>
          <w:color w:val="auto"/>
          <w:kern w:val="2"/>
          <w:sz w:val="24"/>
          <w:szCs w:val="24"/>
          <w14:ligatures w14:val="standardContextual"/>
        </w:rPr>
        <w:t xml:space="preserve">or the </w:t>
      </w:r>
      <w:r w:rsidRPr="00312645" w:rsidR="000B3477">
        <w:rPr>
          <w:rFonts w:ascii="Arial" w:hAnsi="Arial" w:cs="Arial" w:eastAsiaTheme="minorHAnsi"/>
          <w:noProof/>
          <w:color w:val="auto"/>
          <w:kern w:val="2"/>
          <w:sz w:val="24"/>
          <w:szCs w:val="24"/>
          <w14:ligatures w14:val="standardContextual"/>
        </w:rPr>
        <w:t>Client</w:t>
      </w:r>
      <w:r w:rsidRPr="00312645" w:rsidR="00301A0D">
        <w:rPr>
          <w:rFonts w:ascii="Arial" w:hAnsi="Arial" w:cs="Arial" w:eastAsiaTheme="minorHAnsi"/>
          <w:noProof/>
          <w:color w:val="auto"/>
          <w:kern w:val="2"/>
          <w:sz w:val="24"/>
          <w:szCs w:val="24"/>
          <w14:ligatures w14:val="standardContextual"/>
        </w:rPr>
        <w:t>’s</w:t>
      </w:r>
      <w:r w:rsidRPr="00312645" w:rsidR="000D43A4">
        <w:rPr>
          <w:rFonts w:ascii="Arial" w:hAnsi="Arial" w:cs="Arial" w:eastAsiaTheme="minorHAnsi"/>
          <w:noProof/>
          <w:color w:val="auto"/>
          <w:kern w:val="2"/>
          <w:sz w:val="24"/>
          <w:szCs w:val="24"/>
          <w14:ligatures w14:val="standardContextual"/>
        </w:rPr>
        <w:t xml:space="preserve"> representative</w:t>
      </w:r>
      <w:r w:rsidRPr="00312645">
        <w:rPr>
          <w:rFonts w:ascii="Arial" w:hAnsi="Arial" w:cs="Arial" w:eastAsiaTheme="minorHAnsi"/>
          <w:noProof/>
          <w:color w:val="auto"/>
          <w:kern w:val="2"/>
          <w:sz w:val="24"/>
          <w:szCs w:val="24"/>
          <w14:ligatures w14:val="standardContextual"/>
        </w:rPr>
        <w:t xml:space="preserve"> sh</w:t>
      </w:r>
      <w:r w:rsidRPr="00312645" w:rsidR="00301A0D">
        <w:rPr>
          <w:rFonts w:ascii="Arial" w:hAnsi="Arial" w:cs="Arial" w:eastAsiaTheme="minorHAnsi"/>
          <w:noProof/>
          <w:color w:val="auto"/>
          <w:kern w:val="2"/>
          <w:sz w:val="24"/>
          <w:szCs w:val="24"/>
          <w14:ligatures w14:val="standardContextual"/>
        </w:rPr>
        <w:t xml:space="preserve">ould </w:t>
      </w:r>
      <w:r w:rsidRPr="00312645">
        <w:rPr>
          <w:rFonts w:ascii="Arial" w:hAnsi="Arial" w:cs="Arial" w:eastAsiaTheme="minorHAnsi"/>
          <w:noProof/>
          <w:color w:val="auto"/>
          <w:kern w:val="2"/>
          <w:sz w:val="24"/>
          <w:szCs w:val="24"/>
          <w14:ligatures w14:val="standardContextual"/>
        </w:rPr>
        <w:t xml:space="preserve">maintain detailed records of all maintenance activities using the Maintenance Logbook Template outlined in the </w:t>
      </w:r>
      <w:r w:rsidRPr="00312645" w:rsidR="00301A0D">
        <w:rPr>
          <w:rFonts w:ascii="Arial" w:hAnsi="Arial" w:cs="Arial" w:eastAsiaTheme="minorHAnsi"/>
          <w:noProof/>
          <w:color w:val="auto"/>
          <w:kern w:val="2"/>
          <w:sz w:val="24"/>
          <w:szCs w:val="24"/>
          <w14:ligatures w14:val="standardContextual"/>
        </w:rPr>
        <w:t>A</w:t>
      </w:r>
      <w:r w:rsidRPr="00312645">
        <w:rPr>
          <w:rFonts w:ascii="Arial" w:hAnsi="Arial" w:cs="Arial" w:eastAsiaTheme="minorHAnsi"/>
          <w:noProof/>
          <w:color w:val="auto"/>
          <w:kern w:val="2"/>
          <w:sz w:val="24"/>
          <w:szCs w:val="24"/>
          <w14:ligatures w14:val="standardContextual"/>
        </w:rPr>
        <w:t>ppendix</w:t>
      </w:r>
      <w:r w:rsidRPr="00312645" w:rsidR="00301A0D">
        <w:rPr>
          <w:rFonts w:ascii="Arial" w:hAnsi="Arial" w:cs="Arial" w:eastAsiaTheme="minorHAnsi"/>
          <w:noProof/>
          <w:color w:val="auto"/>
          <w:kern w:val="2"/>
          <w:sz w:val="24"/>
          <w:szCs w:val="24"/>
          <w14:ligatures w14:val="standardContextual"/>
        </w:rPr>
        <w:t xml:space="preserve"> (section </w:t>
      </w:r>
      <w:r w:rsidRPr="00312645" w:rsidR="00454832">
        <w:rPr>
          <w:rFonts w:ascii="Arial" w:hAnsi="Arial" w:cs="Arial" w:eastAsiaTheme="minorHAnsi"/>
          <w:noProof/>
          <w:color w:val="auto"/>
          <w:kern w:val="2"/>
          <w:sz w:val="24"/>
          <w:szCs w:val="24"/>
          <w14:ligatures w14:val="standardContextual"/>
        </w:rPr>
        <w:t>9</w:t>
      </w:r>
      <w:r w:rsidRPr="00312645" w:rsidR="00301A0D">
        <w:rPr>
          <w:rFonts w:ascii="Arial" w:hAnsi="Arial" w:cs="Arial" w:eastAsiaTheme="minorHAnsi"/>
          <w:noProof/>
          <w:color w:val="auto"/>
          <w:kern w:val="2"/>
          <w:sz w:val="24"/>
          <w:szCs w:val="24"/>
          <w14:ligatures w14:val="standardContextual"/>
        </w:rPr>
        <w:t>.1</w:t>
      </w:r>
      <w:r w:rsidRPr="00312645">
        <w:rPr>
          <w:rFonts w:ascii="Arial" w:hAnsi="Arial" w:cs="Arial" w:eastAsiaTheme="minorHAnsi"/>
          <w:noProof/>
          <w:color w:val="auto"/>
          <w:kern w:val="2"/>
          <w:sz w:val="24"/>
          <w:szCs w:val="24"/>
          <w14:ligatures w14:val="standardContextual"/>
        </w:rPr>
        <w:t xml:space="preserve"> of this </w:t>
      </w:r>
      <w:r w:rsidRPr="00312645" w:rsidR="00301A0D">
        <w:rPr>
          <w:rFonts w:ascii="Arial" w:hAnsi="Arial" w:cs="Arial" w:eastAsiaTheme="minorHAnsi"/>
          <w:noProof/>
          <w:color w:val="auto"/>
          <w:kern w:val="2"/>
          <w:sz w:val="24"/>
          <w:szCs w:val="24"/>
          <w14:ligatures w14:val="standardContextual"/>
        </w:rPr>
        <w:t>document)</w:t>
      </w:r>
      <w:r w:rsidRPr="00312645">
        <w:rPr>
          <w:rFonts w:ascii="Arial" w:hAnsi="Arial" w:cs="Arial" w:eastAsiaTheme="minorHAnsi"/>
          <w:noProof/>
          <w:color w:val="auto"/>
          <w:kern w:val="2"/>
          <w:sz w:val="24"/>
          <w:szCs w:val="24"/>
          <w14:ligatures w14:val="standardContextual"/>
        </w:rPr>
        <w:t>. If the Contractor wishes to use their own logbook format, they sh</w:t>
      </w:r>
      <w:r w:rsidRPr="00312645" w:rsidR="00301A0D">
        <w:rPr>
          <w:rFonts w:ascii="Arial" w:hAnsi="Arial" w:cs="Arial" w:eastAsiaTheme="minorHAnsi"/>
          <w:noProof/>
          <w:color w:val="auto"/>
          <w:kern w:val="2"/>
          <w:sz w:val="24"/>
          <w:szCs w:val="24"/>
          <w14:ligatures w14:val="standardContextual"/>
        </w:rPr>
        <w:t>ould</w:t>
      </w:r>
      <w:r w:rsidRPr="00312645">
        <w:rPr>
          <w:rFonts w:ascii="Arial" w:hAnsi="Arial" w:cs="Arial" w:eastAsiaTheme="minorHAnsi"/>
          <w:noProof/>
          <w:color w:val="auto"/>
          <w:kern w:val="2"/>
          <w:sz w:val="24"/>
          <w:szCs w:val="24"/>
          <w14:ligatures w14:val="standardContextual"/>
        </w:rPr>
        <w:t xml:space="preserve"> first obtain confirmation from the </w:t>
      </w:r>
      <w:r w:rsidRPr="00312645" w:rsidR="000B3477">
        <w:rPr>
          <w:rFonts w:ascii="Arial" w:hAnsi="Arial" w:cs="Arial" w:eastAsiaTheme="minorHAnsi"/>
          <w:noProof/>
          <w:color w:val="auto"/>
          <w:kern w:val="2"/>
          <w:sz w:val="24"/>
          <w:szCs w:val="24"/>
          <w14:ligatures w14:val="standardContextual"/>
        </w:rPr>
        <w:t>Client</w:t>
      </w:r>
      <w:r w:rsidRPr="00312645">
        <w:rPr>
          <w:rFonts w:ascii="Arial" w:hAnsi="Arial" w:cs="Arial" w:eastAsiaTheme="minorHAnsi"/>
          <w:noProof/>
          <w:color w:val="auto"/>
          <w:kern w:val="2"/>
          <w:sz w:val="24"/>
          <w:szCs w:val="24"/>
          <w14:ligatures w14:val="standardContextual"/>
        </w:rPr>
        <w:t xml:space="preserve"> that the required level of detail is being captured.</w:t>
      </w:r>
    </w:p>
    <w:p w:rsidRPr="00312645" w:rsidR="00AE5A63" w:rsidP="00F34BDB" w:rsidRDefault="00AE5A63" w14:paraId="12EBBB85" w14:textId="77777777">
      <w:pPr>
        <w:pStyle w:val="NumberList1"/>
        <w:numPr>
          <w:ilvl w:val="0"/>
          <w:numId w:val="0"/>
        </w:numPr>
        <w:ind w:left="360" w:hanging="360"/>
        <w:rPr>
          <w:rFonts w:eastAsia="Times New Roman" w:cs="Arial"/>
          <w:color w:val="auto"/>
          <w:sz w:val="24"/>
          <w:szCs w:val="24"/>
        </w:rPr>
      </w:pPr>
    </w:p>
    <w:p w:rsidRPr="00312645" w:rsidR="00252500" w:rsidP="009811EE" w:rsidRDefault="00252500" w14:paraId="3507F22F" w14:textId="423A1925">
      <w:pPr>
        <w:pStyle w:val="Heading1"/>
        <w:rPr>
          <w:rFonts w:ascii="Arial" w:hAnsi="Arial" w:cs="Arial"/>
          <w:b/>
          <w:bCs/>
          <w:color w:val="353D42" w:themeColor="text2"/>
          <w:sz w:val="32"/>
          <w:szCs w:val="32"/>
        </w:rPr>
        <w:sectPr w:rsidRPr="00312645" w:rsidR="00252500" w:rsidSect="00E4596F">
          <w:headerReference w:type="default" r:id="rId17"/>
          <w:footerReference w:type="default" r:id="rId18"/>
          <w:headerReference w:type="first" r:id="rId19"/>
          <w:footerReference w:type="first" r:id="rId20"/>
          <w:pgSz w:w="11906" w:h="16838" w:orient="portrait" w:code="9"/>
          <w:pgMar w:top="1134" w:right="1247" w:bottom="1418" w:left="1247" w:header="567" w:footer="420" w:gutter="0"/>
          <w:cols w:space="708"/>
          <w:docGrid w:linePitch="360"/>
        </w:sectPr>
      </w:pPr>
      <w:bookmarkStart w:name="_Toc222137654" w:id="17"/>
      <w:r w:rsidRPr="00312645">
        <w:rPr>
          <w:rFonts w:ascii="Arial" w:hAnsi="Arial" w:cs="Arial"/>
          <w:b/>
          <w:bCs/>
          <w:color w:val="353D42" w:themeColor="text2"/>
          <w:sz w:val="32"/>
          <w:szCs w:val="32"/>
        </w:rPr>
        <w:t>Appendix</w:t>
      </w:r>
      <w:bookmarkEnd w:id="17"/>
    </w:p>
    <w:p w:rsidRPr="00312645" w:rsidR="009B503F" w:rsidP="009811EE" w:rsidRDefault="00F34BDB" w14:paraId="56409FE5" w14:textId="7B4BA325">
      <w:pPr>
        <w:pStyle w:val="Head2"/>
      </w:pPr>
      <w:bookmarkStart w:name="_Toc207636171" w:id="18"/>
      <w:bookmarkStart w:name="_Toc222137655" w:id="19"/>
      <w:bookmarkEnd w:id="15"/>
      <w:r w:rsidRPr="00312645">
        <w:t xml:space="preserve">Example </w:t>
      </w:r>
      <w:r w:rsidRPr="00312645" w:rsidR="009B503F">
        <w:t>Maintenance Logbook</w:t>
      </w:r>
      <w:bookmarkEnd w:id="18"/>
      <w:r w:rsidRPr="00312645" w:rsidR="00BE68C0">
        <w:t xml:space="preserve"> Template</w:t>
      </w:r>
      <w:bookmarkEnd w:id="19"/>
    </w:p>
    <w:p w:rsidRPr="00312645" w:rsidR="009B503F" w:rsidP="00A8625D" w:rsidRDefault="009B503F" w14:paraId="0842EA4A" w14:textId="29651986">
      <w:pPr>
        <w:pStyle w:val="Caption"/>
        <w:rPr>
          <w:rFonts w:ascii="Arial" w:hAnsi="Arial" w:cs="Arial"/>
          <w:sz w:val="20"/>
          <w:szCs w:val="20"/>
        </w:rPr>
      </w:pPr>
      <w:bookmarkStart w:name="_Toc207636427" w:id="20"/>
      <w:bookmarkStart w:name="_Toc222137663" w:id="21"/>
      <w:r w:rsidRPr="00312645">
        <w:rPr>
          <w:rFonts w:ascii="Arial" w:hAnsi="Arial" w:cs="Arial"/>
          <w:sz w:val="20"/>
          <w:szCs w:val="20"/>
        </w:rPr>
        <w:t xml:space="preserve">Table </w:t>
      </w:r>
      <w:r w:rsidRPr="00312645" w:rsidR="00C246D2">
        <w:rPr>
          <w:rFonts w:ascii="Arial" w:hAnsi="Arial" w:cs="Arial"/>
          <w:sz w:val="20"/>
          <w:szCs w:val="20"/>
        </w:rPr>
        <w:fldChar w:fldCharType="begin"/>
      </w:r>
      <w:r w:rsidRPr="00312645" w:rsidR="00C246D2">
        <w:rPr>
          <w:rFonts w:ascii="Arial" w:hAnsi="Arial" w:cs="Arial"/>
          <w:sz w:val="20"/>
          <w:szCs w:val="20"/>
        </w:rPr>
        <w:instrText xml:space="preserve"> SEQ Table \* ARABIC </w:instrText>
      </w:r>
      <w:r w:rsidRPr="00312645" w:rsidR="00C246D2">
        <w:rPr>
          <w:rFonts w:ascii="Arial" w:hAnsi="Arial" w:cs="Arial"/>
          <w:sz w:val="20"/>
          <w:szCs w:val="20"/>
        </w:rPr>
        <w:fldChar w:fldCharType="separate"/>
      </w:r>
      <w:r w:rsidRPr="00312645" w:rsidR="005A3CA0">
        <w:rPr>
          <w:rFonts w:ascii="Arial" w:hAnsi="Arial" w:cs="Arial"/>
          <w:noProof/>
          <w:sz w:val="20"/>
          <w:szCs w:val="20"/>
        </w:rPr>
        <w:t>4</w:t>
      </w:r>
      <w:r w:rsidRPr="00312645" w:rsidR="00C246D2">
        <w:rPr>
          <w:rFonts w:ascii="Arial" w:hAnsi="Arial" w:cs="Arial"/>
          <w:sz w:val="20"/>
          <w:szCs w:val="20"/>
        </w:rPr>
        <w:fldChar w:fldCharType="end"/>
      </w:r>
      <w:r w:rsidRPr="00312645">
        <w:rPr>
          <w:rFonts w:ascii="Arial" w:hAnsi="Arial" w:cs="Arial"/>
          <w:sz w:val="20"/>
          <w:szCs w:val="20"/>
        </w:rPr>
        <w:t>: Maintenance Logbook</w:t>
      </w:r>
      <w:bookmarkEnd w:id="20"/>
      <w:bookmarkEnd w:id="21"/>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288"/>
        <w:gridCol w:w="4368"/>
        <w:gridCol w:w="4996"/>
        <w:gridCol w:w="3740"/>
      </w:tblGrid>
      <w:tr w:rsidRPr="00312645" w:rsidR="009B503F" w:rsidTr="00C36A3E" w14:paraId="7254AA9F" w14:textId="77777777">
        <w:trPr>
          <w:trHeight w:val="629"/>
        </w:trPr>
        <w:tc>
          <w:tcPr>
            <w:tcW w:w="5000" w:type="pct"/>
            <w:gridSpan w:val="4"/>
            <w:shd w:val="clear" w:color="auto" w:fill="00577D" w:themeFill="accent6"/>
            <w:vAlign w:val="center"/>
            <w:hideMark/>
          </w:tcPr>
          <w:p w:rsidRPr="00312645" w:rsidR="009B503F" w:rsidP="005A3CA0" w:rsidRDefault="009B503F" w14:paraId="0A22C10C"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Equipment Maintenance &amp; Clean Logbook</w:t>
            </w:r>
          </w:p>
        </w:tc>
      </w:tr>
      <w:tr w:rsidRPr="00312645" w:rsidR="009B503F" w:rsidTr="005A3CA0" w14:paraId="586B0650" w14:textId="77777777">
        <w:trPr>
          <w:trHeight w:val="567"/>
        </w:trPr>
        <w:tc>
          <w:tcPr>
            <w:tcW w:w="743" w:type="pct"/>
            <w:noWrap/>
            <w:vAlign w:val="center"/>
          </w:tcPr>
          <w:p w:rsidRPr="00312645" w:rsidR="009B503F" w:rsidP="005A3CA0" w:rsidRDefault="009B503F" w14:paraId="3522779E" w14:textId="77777777">
            <w:pPr>
              <w:pStyle w:val="Paragraph2"/>
              <w:jc w:val="left"/>
              <w:rPr>
                <w:rFonts w:ascii="Arial" w:hAnsi="Arial" w:cs="Arial"/>
                <w:b/>
                <w:bCs/>
                <w:color w:val="auto"/>
                <w:sz w:val="24"/>
                <w:szCs w:val="24"/>
              </w:rPr>
            </w:pPr>
            <w:r w:rsidRPr="00312645">
              <w:rPr>
                <w:rFonts w:ascii="Arial" w:hAnsi="Arial" w:cs="Arial"/>
                <w:b/>
                <w:bCs/>
                <w:color w:val="auto"/>
                <w:sz w:val="24"/>
                <w:szCs w:val="24"/>
              </w:rPr>
              <w:t>Site:</w:t>
            </w:r>
          </w:p>
        </w:tc>
        <w:tc>
          <w:tcPr>
            <w:tcW w:w="1419" w:type="pct"/>
            <w:noWrap/>
            <w:vAlign w:val="center"/>
          </w:tcPr>
          <w:p w:rsidRPr="00312645" w:rsidR="009B503F" w:rsidP="005A3CA0" w:rsidRDefault="009B503F" w14:paraId="0653CAEF" w14:textId="77777777">
            <w:pPr>
              <w:pStyle w:val="Paragraph2"/>
              <w:jc w:val="center"/>
              <w:rPr>
                <w:rFonts w:ascii="Arial" w:hAnsi="Arial" w:cs="Arial"/>
                <w:b/>
                <w:bCs/>
                <w:color w:val="auto"/>
                <w:sz w:val="24"/>
                <w:szCs w:val="24"/>
              </w:rPr>
            </w:pPr>
          </w:p>
        </w:tc>
        <w:tc>
          <w:tcPr>
            <w:tcW w:w="1623" w:type="pct"/>
            <w:noWrap/>
            <w:vAlign w:val="center"/>
          </w:tcPr>
          <w:p w:rsidRPr="00312645" w:rsidR="009B503F" w:rsidP="005A3CA0" w:rsidRDefault="009B503F" w14:paraId="579CE0D4" w14:textId="77777777">
            <w:pPr>
              <w:pStyle w:val="Paragraph2"/>
              <w:jc w:val="left"/>
              <w:rPr>
                <w:rFonts w:ascii="Arial" w:hAnsi="Arial" w:cs="Arial"/>
                <w:b/>
                <w:bCs/>
                <w:color w:val="auto"/>
                <w:sz w:val="24"/>
                <w:szCs w:val="24"/>
              </w:rPr>
            </w:pPr>
            <w:r w:rsidRPr="00312645">
              <w:rPr>
                <w:rFonts w:ascii="Arial" w:hAnsi="Arial" w:cs="Arial"/>
                <w:b/>
                <w:bCs/>
                <w:color w:val="auto"/>
                <w:sz w:val="24"/>
                <w:szCs w:val="24"/>
              </w:rPr>
              <w:t>Contractor Details:</w:t>
            </w:r>
          </w:p>
        </w:tc>
        <w:tc>
          <w:tcPr>
            <w:tcW w:w="1215" w:type="pct"/>
            <w:noWrap/>
            <w:vAlign w:val="center"/>
          </w:tcPr>
          <w:p w:rsidRPr="00312645" w:rsidR="009B503F" w:rsidP="005A3CA0" w:rsidRDefault="009B503F" w14:paraId="386A1316" w14:textId="77777777">
            <w:pPr>
              <w:pStyle w:val="Paragraph2"/>
              <w:rPr>
                <w:rFonts w:ascii="Arial" w:hAnsi="Arial" w:cs="Arial"/>
                <w:sz w:val="24"/>
                <w:szCs w:val="24"/>
              </w:rPr>
            </w:pPr>
          </w:p>
        </w:tc>
      </w:tr>
      <w:tr w:rsidRPr="00312645" w:rsidR="009B503F" w:rsidTr="005A3CA0" w14:paraId="08E88557" w14:textId="77777777">
        <w:trPr>
          <w:trHeight w:val="567"/>
        </w:trPr>
        <w:tc>
          <w:tcPr>
            <w:tcW w:w="743" w:type="pct"/>
            <w:noWrap/>
            <w:vAlign w:val="center"/>
          </w:tcPr>
          <w:p w:rsidRPr="00312645" w:rsidR="009B503F" w:rsidP="005A3CA0" w:rsidRDefault="009B503F" w14:paraId="1CDE044E" w14:textId="77777777">
            <w:pPr>
              <w:pStyle w:val="Paragraph2"/>
              <w:jc w:val="left"/>
              <w:rPr>
                <w:rFonts w:ascii="Arial" w:hAnsi="Arial" w:cs="Arial"/>
                <w:b/>
                <w:bCs/>
                <w:color w:val="auto"/>
                <w:sz w:val="24"/>
                <w:szCs w:val="24"/>
              </w:rPr>
            </w:pPr>
            <w:r w:rsidRPr="00312645">
              <w:rPr>
                <w:rFonts w:ascii="Arial" w:hAnsi="Arial" w:cs="Arial"/>
                <w:b/>
                <w:bCs/>
                <w:color w:val="auto"/>
                <w:sz w:val="24"/>
                <w:szCs w:val="24"/>
              </w:rPr>
              <w:t>Project:</w:t>
            </w:r>
          </w:p>
        </w:tc>
        <w:tc>
          <w:tcPr>
            <w:tcW w:w="1419" w:type="pct"/>
            <w:noWrap/>
            <w:vAlign w:val="center"/>
          </w:tcPr>
          <w:p w:rsidRPr="00312645" w:rsidR="009B503F" w:rsidP="005A3CA0" w:rsidRDefault="009B503F" w14:paraId="0C57E4A1" w14:textId="77777777">
            <w:pPr>
              <w:pStyle w:val="Paragraph2"/>
              <w:jc w:val="center"/>
              <w:rPr>
                <w:rFonts w:ascii="Arial" w:hAnsi="Arial" w:cs="Arial"/>
                <w:b/>
                <w:bCs/>
                <w:color w:val="auto"/>
                <w:sz w:val="24"/>
                <w:szCs w:val="24"/>
              </w:rPr>
            </w:pPr>
          </w:p>
        </w:tc>
        <w:tc>
          <w:tcPr>
            <w:tcW w:w="1623" w:type="pct"/>
            <w:noWrap/>
            <w:vAlign w:val="center"/>
          </w:tcPr>
          <w:p w:rsidRPr="00312645" w:rsidR="009B503F" w:rsidP="005A3CA0" w:rsidRDefault="009B503F" w14:paraId="22EAA21F" w14:textId="77777777">
            <w:pPr>
              <w:pStyle w:val="Paragraph2"/>
              <w:jc w:val="left"/>
              <w:rPr>
                <w:rFonts w:ascii="Arial" w:hAnsi="Arial" w:cs="Arial"/>
                <w:b/>
                <w:bCs/>
                <w:color w:val="auto"/>
                <w:sz w:val="24"/>
                <w:szCs w:val="24"/>
              </w:rPr>
            </w:pPr>
            <w:r w:rsidRPr="00312645">
              <w:rPr>
                <w:rFonts w:ascii="Arial" w:hAnsi="Arial" w:cs="Arial"/>
                <w:b/>
                <w:bCs/>
                <w:color w:val="auto"/>
                <w:sz w:val="24"/>
                <w:szCs w:val="24"/>
              </w:rPr>
              <w:t>Date of Installation Completion:</w:t>
            </w:r>
          </w:p>
        </w:tc>
        <w:tc>
          <w:tcPr>
            <w:tcW w:w="1215" w:type="pct"/>
            <w:noWrap/>
            <w:vAlign w:val="center"/>
          </w:tcPr>
          <w:p w:rsidRPr="00312645" w:rsidR="009B503F" w:rsidP="005A3CA0" w:rsidRDefault="009B503F" w14:paraId="1E5A4A7E" w14:textId="77777777">
            <w:pPr>
              <w:pStyle w:val="Paragraph2"/>
              <w:rPr>
                <w:rFonts w:ascii="Arial" w:hAnsi="Arial" w:cs="Arial"/>
                <w:sz w:val="24"/>
                <w:szCs w:val="24"/>
              </w:rPr>
            </w:pPr>
          </w:p>
        </w:tc>
      </w:tr>
      <w:tr w:rsidRPr="00312645" w:rsidR="009B503F" w:rsidTr="005A3CA0" w14:paraId="4CBE7DAA" w14:textId="77777777">
        <w:trPr>
          <w:trHeight w:val="538"/>
        </w:trPr>
        <w:tc>
          <w:tcPr>
            <w:tcW w:w="743" w:type="pct"/>
            <w:noWrap/>
            <w:vAlign w:val="center"/>
          </w:tcPr>
          <w:p w:rsidRPr="00312645" w:rsidR="009B503F" w:rsidP="005A3CA0" w:rsidRDefault="009B503F" w14:paraId="5B500B9B" w14:textId="77777777">
            <w:pPr>
              <w:pStyle w:val="Paragraph2"/>
              <w:jc w:val="left"/>
              <w:rPr>
                <w:rFonts w:ascii="Arial" w:hAnsi="Arial" w:cs="Arial"/>
                <w:b/>
                <w:bCs/>
                <w:color w:val="auto"/>
                <w:sz w:val="24"/>
                <w:szCs w:val="24"/>
              </w:rPr>
            </w:pPr>
            <w:r w:rsidRPr="00312645">
              <w:rPr>
                <w:rFonts w:ascii="Arial" w:hAnsi="Arial" w:cs="Arial"/>
                <w:b/>
                <w:bCs/>
                <w:color w:val="auto"/>
                <w:sz w:val="24"/>
                <w:szCs w:val="24"/>
              </w:rPr>
              <w:t>Area of Maintenance:</w:t>
            </w:r>
          </w:p>
        </w:tc>
        <w:tc>
          <w:tcPr>
            <w:tcW w:w="1419" w:type="pct"/>
            <w:noWrap/>
            <w:vAlign w:val="center"/>
          </w:tcPr>
          <w:p w:rsidRPr="00312645" w:rsidR="009B503F" w:rsidP="005A3CA0" w:rsidRDefault="009B503F" w14:paraId="28DA3192" w14:textId="77777777">
            <w:pPr>
              <w:pStyle w:val="Paragraph2"/>
              <w:jc w:val="center"/>
              <w:rPr>
                <w:rFonts w:ascii="Arial" w:hAnsi="Arial" w:cs="Arial"/>
                <w:color w:val="auto"/>
                <w:sz w:val="24"/>
                <w:szCs w:val="24"/>
              </w:rPr>
            </w:pPr>
          </w:p>
        </w:tc>
        <w:tc>
          <w:tcPr>
            <w:tcW w:w="1623" w:type="pct"/>
            <w:noWrap/>
            <w:vAlign w:val="center"/>
          </w:tcPr>
          <w:p w:rsidRPr="00312645" w:rsidR="009B503F" w:rsidP="005A3CA0" w:rsidRDefault="009B503F" w14:paraId="55AC75F8" w14:textId="77777777">
            <w:pPr>
              <w:pStyle w:val="Paragraph2"/>
              <w:jc w:val="center"/>
              <w:rPr>
                <w:rFonts w:ascii="Arial" w:hAnsi="Arial" w:cs="Arial"/>
                <w:color w:val="auto"/>
                <w:sz w:val="24"/>
                <w:szCs w:val="24"/>
              </w:rPr>
            </w:pPr>
          </w:p>
        </w:tc>
        <w:tc>
          <w:tcPr>
            <w:tcW w:w="1215" w:type="pct"/>
            <w:noWrap/>
            <w:vAlign w:val="center"/>
          </w:tcPr>
          <w:p w:rsidRPr="00312645" w:rsidR="009B503F" w:rsidP="005A3CA0" w:rsidRDefault="009B503F" w14:paraId="54369351" w14:textId="77777777">
            <w:pPr>
              <w:pStyle w:val="Paragraph2"/>
              <w:rPr>
                <w:rFonts w:ascii="Arial" w:hAnsi="Arial" w:cs="Arial"/>
                <w:sz w:val="24"/>
                <w:szCs w:val="24"/>
              </w:rPr>
            </w:pPr>
          </w:p>
        </w:tc>
      </w:tr>
    </w:tbl>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322"/>
        <w:gridCol w:w="3232"/>
        <w:gridCol w:w="1893"/>
        <w:gridCol w:w="1955"/>
        <w:gridCol w:w="1736"/>
        <w:gridCol w:w="2056"/>
        <w:gridCol w:w="3198"/>
      </w:tblGrid>
      <w:tr w:rsidRPr="00312645" w:rsidR="009B503F" w:rsidTr="00C36A3E" w14:paraId="310980A8" w14:textId="77777777">
        <w:trPr>
          <w:trHeight w:val="629"/>
        </w:trPr>
        <w:tc>
          <w:tcPr>
            <w:tcW w:w="429" w:type="pct"/>
            <w:tcBorders>
              <w:right w:val="single" w:color="FFFFFF" w:themeColor="background1" w:sz="8" w:space="0"/>
            </w:tcBorders>
            <w:shd w:val="clear" w:color="auto" w:fill="00577D" w:themeFill="accent6"/>
            <w:vAlign w:val="center"/>
            <w:hideMark/>
          </w:tcPr>
          <w:p w:rsidRPr="00312645" w:rsidR="009B503F" w:rsidP="005A3CA0" w:rsidRDefault="009B503F" w14:paraId="42E7CA89"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Date</w:t>
            </w:r>
          </w:p>
        </w:tc>
        <w:tc>
          <w:tcPr>
            <w:tcW w:w="1050" w:type="pct"/>
            <w:tcBorders>
              <w:left w:val="single" w:color="FFFFFF" w:themeColor="background1" w:sz="8" w:space="0"/>
              <w:right w:val="single" w:color="FFFFFF" w:themeColor="background1" w:sz="8" w:space="0"/>
            </w:tcBorders>
            <w:shd w:val="clear" w:color="auto" w:fill="00577D" w:themeFill="accent6"/>
            <w:vAlign w:val="center"/>
            <w:hideMark/>
          </w:tcPr>
          <w:p w:rsidRPr="00312645" w:rsidR="009B503F" w:rsidP="005A3CA0" w:rsidRDefault="009B503F" w14:paraId="5151B333"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Maintenance Description</w:t>
            </w:r>
          </w:p>
        </w:tc>
        <w:tc>
          <w:tcPr>
            <w:tcW w:w="615" w:type="pct"/>
            <w:tcBorders>
              <w:left w:val="single" w:color="FFFFFF" w:themeColor="background1" w:sz="8" w:space="0"/>
              <w:right w:val="single" w:color="FFFFFF" w:themeColor="background1" w:sz="8" w:space="0"/>
            </w:tcBorders>
            <w:shd w:val="clear" w:color="auto" w:fill="00577D" w:themeFill="accent6"/>
            <w:vAlign w:val="center"/>
            <w:hideMark/>
          </w:tcPr>
          <w:p w:rsidRPr="00312645" w:rsidR="009B503F" w:rsidP="005A3CA0" w:rsidRDefault="009B503F" w14:paraId="465485AB"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Maintenance Performed by</w:t>
            </w:r>
          </w:p>
        </w:tc>
        <w:tc>
          <w:tcPr>
            <w:tcW w:w="635" w:type="pct"/>
            <w:tcBorders>
              <w:left w:val="single" w:color="FFFFFF" w:themeColor="background1" w:sz="8" w:space="0"/>
              <w:right w:val="single" w:color="FFFFFF" w:themeColor="background1" w:sz="8" w:space="0"/>
            </w:tcBorders>
            <w:shd w:val="clear" w:color="auto" w:fill="00577D" w:themeFill="accent6"/>
            <w:vAlign w:val="center"/>
            <w:hideMark/>
          </w:tcPr>
          <w:p w:rsidRPr="00312645" w:rsidR="009B503F" w:rsidP="005A3CA0" w:rsidRDefault="009B503F" w14:paraId="3398B84E"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Date of Validation Before putting into Service</w:t>
            </w:r>
          </w:p>
        </w:tc>
        <w:tc>
          <w:tcPr>
            <w:tcW w:w="564" w:type="pct"/>
            <w:tcBorders>
              <w:left w:val="single" w:color="FFFFFF" w:themeColor="background1" w:sz="8" w:space="0"/>
              <w:right w:val="single" w:color="FFFFFF" w:themeColor="background1" w:sz="8" w:space="0"/>
            </w:tcBorders>
            <w:shd w:val="clear" w:color="auto" w:fill="00577D" w:themeFill="accent6"/>
            <w:vAlign w:val="center"/>
          </w:tcPr>
          <w:p w:rsidRPr="00312645" w:rsidR="009B503F" w:rsidP="005A3CA0" w:rsidRDefault="009B503F" w14:paraId="04E3513F"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Validation performed by</w:t>
            </w:r>
          </w:p>
        </w:tc>
        <w:tc>
          <w:tcPr>
            <w:tcW w:w="668" w:type="pct"/>
            <w:tcBorders>
              <w:left w:val="single" w:color="FFFFFF" w:themeColor="background1" w:sz="8" w:space="0"/>
              <w:right w:val="single" w:color="FFFFFF" w:themeColor="background1" w:sz="8" w:space="0"/>
            </w:tcBorders>
            <w:shd w:val="clear" w:color="auto" w:fill="00577D" w:themeFill="accent6"/>
            <w:vAlign w:val="center"/>
          </w:tcPr>
          <w:p w:rsidRPr="00312645" w:rsidR="009B503F" w:rsidP="005A3CA0" w:rsidRDefault="009B503F" w14:paraId="1FB08740"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Date of Next Maintenance Planned on</w:t>
            </w:r>
          </w:p>
        </w:tc>
        <w:tc>
          <w:tcPr>
            <w:tcW w:w="1039" w:type="pct"/>
            <w:tcBorders>
              <w:left w:val="single" w:color="FFFFFF" w:themeColor="background1" w:sz="8" w:space="0"/>
            </w:tcBorders>
            <w:shd w:val="clear" w:color="auto" w:fill="00577D" w:themeFill="accent6"/>
            <w:vAlign w:val="center"/>
            <w:hideMark/>
          </w:tcPr>
          <w:p w:rsidRPr="00312645" w:rsidR="009B503F" w:rsidP="005A3CA0" w:rsidRDefault="009B503F" w14:paraId="52415FEA" w14:textId="77777777">
            <w:pPr>
              <w:pStyle w:val="Paragraph2"/>
              <w:jc w:val="center"/>
              <w:rPr>
                <w:rFonts w:ascii="Arial" w:hAnsi="Arial" w:cs="Arial"/>
                <w:b/>
                <w:bCs/>
                <w:color w:val="FFFFFF" w:themeColor="background1"/>
                <w:sz w:val="24"/>
                <w:szCs w:val="24"/>
                <w:lang w:bidi="en-US"/>
              </w:rPr>
            </w:pPr>
            <w:r w:rsidRPr="00312645">
              <w:rPr>
                <w:rFonts w:ascii="Arial" w:hAnsi="Arial" w:cs="Arial"/>
                <w:b/>
                <w:bCs/>
                <w:color w:val="FFFFFF" w:themeColor="background1"/>
                <w:sz w:val="24"/>
                <w:szCs w:val="24"/>
                <w:lang w:bidi="en-US"/>
              </w:rPr>
              <w:t>Remarks</w:t>
            </w:r>
          </w:p>
        </w:tc>
      </w:tr>
      <w:tr w:rsidRPr="00312645" w:rsidR="009B503F" w:rsidTr="00D75A72" w14:paraId="02778AEB" w14:textId="77777777">
        <w:trPr>
          <w:trHeight w:val="113"/>
        </w:trPr>
        <w:tc>
          <w:tcPr>
            <w:tcW w:w="429" w:type="pct"/>
            <w:noWrap/>
            <w:vAlign w:val="center"/>
          </w:tcPr>
          <w:p w:rsidRPr="00312645" w:rsidR="009B503F" w:rsidP="005A3CA0" w:rsidRDefault="009B503F" w14:paraId="54996F0B" w14:textId="77777777">
            <w:pPr>
              <w:pStyle w:val="Paragraph2"/>
              <w:jc w:val="left"/>
              <w:rPr>
                <w:rFonts w:ascii="Arial" w:hAnsi="Arial" w:cs="Arial"/>
                <w:color w:val="auto"/>
                <w:highlight w:val="yellow"/>
                <w:lang w:bidi="en-US"/>
              </w:rPr>
            </w:pPr>
          </w:p>
        </w:tc>
        <w:tc>
          <w:tcPr>
            <w:tcW w:w="1050" w:type="pct"/>
            <w:noWrap/>
            <w:vAlign w:val="center"/>
          </w:tcPr>
          <w:p w:rsidRPr="00312645" w:rsidR="009B503F" w:rsidP="005A3CA0" w:rsidRDefault="009B503F" w14:paraId="1D45D3D0"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1ADB8BBC"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738C7579"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6E839C6A"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4A147948"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0E7D92DB" w14:textId="77777777">
            <w:pPr>
              <w:pStyle w:val="Paragraph2"/>
              <w:jc w:val="left"/>
              <w:rPr>
                <w:rFonts w:ascii="Arial" w:hAnsi="Arial" w:cs="Arial"/>
                <w:color w:val="auto"/>
                <w:lang w:bidi="en-US"/>
              </w:rPr>
            </w:pPr>
          </w:p>
        </w:tc>
      </w:tr>
      <w:tr w:rsidRPr="00312645" w:rsidR="009B503F" w:rsidTr="00D75A72" w14:paraId="43B92E7B" w14:textId="77777777">
        <w:trPr>
          <w:trHeight w:val="113"/>
        </w:trPr>
        <w:tc>
          <w:tcPr>
            <w:tcW w:w="429" w:type="pct"/>
            <w:noWrap/>
            <w:vAlign w:val="center"/>
          </w:tcPr>
          <w:p w:rsidRPr="00312645" w:rsidR="009B503F" w:rsidP="005A3CA0" w:rsidRDefault="009B503F" w14:paraId="3F19050E" w14:textId="77777777">
            <w:pPr>
              <w:pStyle w:val="Paragraph2"/>
              <w:jc w:val="left"/>
              <w:rPr>
                <w:rFonts w:ascii="Arial" w:hAnsi="Arial" w:cs="Arial"/>
                <w:color w:val="auto"/>
                <w:highlight w:val="yellow"/>
                <w:lang w:bidi="en-US"/>
              </w:rPr>
            </w:pPr>
          </w:p>
        </w:tc>
        <w:tc>
          <w:tcPr>
            <w:tcW w:w="1050" w:type="pct"/>
            <w:noWrap/>
            <w:vAlign w:val="center"/>
          </w:tcPr>
          <w:p w:rsidRPr="00312645" w:rsidR="009B503F" w:rsidP="005A3CA0" w:rsidRDefault="009B503F" w14:paraId="3DE3BFF5"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6547EAA0"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1300E70D"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24AC98EB"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0C7335E2"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3AE6CFA8" w14:textId="77777777">
            <w:pPr>
              <w:pStyle w:val="Paragraph2"/>
              <w:jc w:val="left"/>
              <w:rPr>
                <w:rFonts w:ascii="Arial" w:hAnsi="Arial" w:cs="Arial"/>
                <w:color w:val="auto"/>
                <w:lang w:bidi="en-US"/>
              </w:rPr>
            </w:pPr>
          </w:p>
        </w:tc>
      </w:tr>
      <w:tr w:rsidRPr="00312645" w:rsidR="009B503F" w:rsidTr="00D75A72" w14:paraId="76BAE066" w14:textId="77777777">
        <w:trPr>
          <w:trHeight w:val="113"/>
        </w:trPr>
        <w:tc>
          <w:tcPr>
            <w:tcW w:w="429" w:type="pct"/>
            <w:noWrap/>
            <w:vAlign w:val="center"/>
          </w:tcPr>
          <w:p w:rsidRPr="00312645" w:rsidR="009B503F" w:rsidP="005A3CA0" w:rsidRDefault="009B503F" w14:paraId="32390558" w14:textId="77777777">
            <w:pPr>
              <w:pStyle w:val="Paragraph2"/>
              <w:jc w:val="left"/>
              <w:rPr>
                <w:rFonts w:ascii="Arial" w:hAnsi="Arial" w:cs="Arial"/>
                <w:color w:val="auto"/>
                <w:highlight w:val="yellow"/>
                <w:lang w:bidi="en-US"/>
              </w:rPr>
            </w:pPr>
          </w:p>
        </w:tc>
        <w:tc>
          <w:tcPr>
            <w:tcW w:w="1050" w:type="pct"/>
            <w:noWrap/>
            <w:vAlign w:val="center"/>
          </w:tcPr>
          <w:p w:rsidRPr="00312645" w:rsidR="009B503F" w:rsidP="005A3CA0" w:rsidRDefault="009B503F" w14:paraId="508EC095"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0F7EF623"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14B566AC"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0E3092AE"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7877C78B"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262F1164" w14:textId="77777777">
            <w:pPr>
              <w:pStyle w:val="Paragraph2"/>
              <w:jc w:val="left"/>
              <w:rPr>
                <w:rFonts w:ascii="Arial" w:hAnsi="Arial" w:cs="Arial"/>
                <w:color w:val="auto"/>
                <w:lang w:bidi="en-US"/>
              </w:rPr>
            </w:pPr>
          </w:p>
        </w:tc>
      </w:tr>
      <w:tr w:rsidRPr="00312645" w:rsidR="009B503F" w:rsidTr="00D75A72" w14:paraId="501A02BB" w14:textId="77777777">
        <w:trPr>
          <w:trHeight w:val="113"/>
        </w:trPr>
        <w:tc>
          <w:tcPr>
            <w:tcW w:w="429" w:type="pct"/>
            <w:noWrap/>
            <w:vAlign w:val="center"/>
          </w:tcPr>
          <w:p w:rsidRPr="00312645" w:rsidR="009B503F" w:rsidP="005A3CA0" w:rsidRDefault="009B503F" w14:paraId="7A3F964C" w14:textId="77777777">
            <w:pPr>
              <w:pStyle w:val="Paragraph2"/>
              <w:jc w:val="left"/>
              <w:rPr>
                <w:rFonts w:ascii="Arial" w:hAnsi="Arial" w:cs="Arial"/>
                <w:color w:val="auto"/>
                <w:highlight w:val="yellow"/>
                <w:lang w:bidi="en-US"/>
              </w:rPr>
            </w:pPr>
          </w:p>
        </w:tc>
        <w:tc>
          <w:tcPr>
            <w:tcW w:w="1050" w:type="pct"/>
            <w:noWrap/>
            <w:vAlign w:val="center"/>
          </w:tcPr>
          <w:p w:rsidRPr="00312645" w:rsidR="009B503F" w:rsidP="005A3CA0" w:rsidRDefault="009B503F" w14:paraId="7475DB84"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6873452C"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29318A51"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6C941D64" w14:textId="77777777">
            <w:pPr>
              <w:pStyle w:val="Paragraph2"/>
              <w:jc w:val="left"/>
              <w:rPr>
                <w:rFonts w:ascii="Arial" w:hAnsi="Arial" w:cs="Arial"/>
                <w:b/>
                <w:bCs/>
                <w:color w:val="auto"/>
                <w:lang w:bidi="en-US"/>
              </w:rPr>
            </w:pPr>
          </w:p>
        </w:tc>
        <w:tc>
          <w:tcPr>
            <w:tcW w:w="668" w:type="pct"/>
            <w:vAlign w:val="center"/>
          </w:tcPr>
          <w:p w:rsidRPr="00312645" w:rsidR="009B503F" w:rsidP="005A3CA0" w:rsidRDefault="009B503F" w14:paraId="0938689D" w14:textId="77777777">
            <w:pPr>
              <w:pStyle w:val="Paragraph2"/>
              <w:jc w:val="left"/>
              <w:rPr>
                <w:rFonts w:ascii="Arial" w:hAnsi="Arial" w:cs="Arial"/>
                <w:b/>
                <w:bCs/>
                <w:color w:val="auto"/>
                <w:lang w:bidi="en-US"/>
              </w:rPr>
            </w:pPr>
          </w:p>
        </w:tc>
        <w:tc>
          <w:tcPr>
            <w:tcW w:w="1039" w:type="pct"/>
            <w:noWrap/>
            <w:vAlign w:val="center"/>
          </w:tcPr>
          <w:p w:rsidRPr="00312645" w:rsidR="009B503F" w:rsidP="005A3CA0" w:rsidRDefault="009B503F" w14:paraId="5411F612" w14:textId="77777777">
            <w:pPr>
              <w:pStyle w:val="Paragraph2"/>
              <w:jc w:val="left"/>
              <w:rPr>
                <w:rFonts w:ascii="Arial" w:hAnsi="Arial" w:cs="Arial"/>
                <w:b/>
                <w:bCs/>
                <w:color w:val="auto"/>
                <w:lang w:bidi="en-US"/>
              </w:rPr>
            </w:pPr>
          </w:p>
        </w:tc>
      </w:tr>
      <w:tr w:rsidRPr="00312645" w:rsidR="009B503F" w:rsidTr="00D75A72" w14:paraId="4308299D" w14:textId="77777777">
        <w:trPr>
          <w:trHeight w:val="113"/>
        </w:trPr>
        <w:tc>
          <w:tcPr>
            <w:tcW w:w="429" w:type="pct"/>
            <w:noWrap/>
            <w:vAlign w:val="center"/>
          </w:tcPr>
          <w:p w:rsidRPr="00312645" w:rsidR="009B503F" w:rsidP="005A3CA0" w:rsidRDefault="009B503F" w14:paraId="10E792E2"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1EFA9E80"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0F9F6966"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719B19CF"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663A1D66"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5E86ADFD"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6FCDBE3D" w14:textId="77777777">
            <w:pPr>
              <w:pStyle w:val="Paragraph2"/>
              <w:jc w:val="left"/>
              <w:rPr>
                <w:rFonts w:ascii="Arial" w:hAnsi="Arial" w:cs="Arial"/>
                <w:color w:val="auto"/>
                <w:lang w:bidi="en-US"/>
              </w:rPr>
            </w:pPr>
          </w:p>
        </w:tc>
      </w:tr>
      <w:tr w:rsidRPr="00312645" w:rsidR="009B503F" w:rsidTr="00D75A72" w14:paraId="4EAF93EF" w14:textId="77777777">
        <w:trPr>
          <w:trHeight w:val="113"/>
        </w:trPr>
        <w:tc>
          <w:tcPr>
            <w:tcW w:w="429" w:type="pct"/>
            <w:noWrap/>
            <w:vAlign w:val="center"/>
          </w:tcPr>
          <w:p w:rsidRPr="00312645" w:rsidR="009B503F" w:rsidP="005A3CA0" w:rsidRDefault="009B503F" w14:paraId="2B3144D4"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1C2A35DC"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1A60FF48"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162E3624"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05DFB369" w14:textId="77777777">
            <w:pPr>
              <w:pStyle w:val="Paragraph2"/>
              <w:jc w:val="left"/>
              <w:rPr>
                <w:rFonts w:ascii="Arial" w:hAnsi="Arial" w:cs="Arial"/>
                <w:b/>
                <w:bCs/>
                <w:color w:val="auto"/>
                <w:lang w:bidi="en-US"/>
              </w:rPr>
            </w:pPr>
          </w:p>
        </w:tc>
        <w:tc>
          <w:tcPr>
            <w:tcW w:w="668" w:type="pct"/>
            <w:vAlign w:val="center"/>
          </w:tcPr>
          <w:p w:rsidRPr="00312645" w:rsidR="009B503F" w:rsidP="005A3CA0" w:rsidRDefault="009B503F" w14:paraId="71F27CB0" w14:textId="77777777">
            <w:pPr>
              <w:pStyle w:val="Paragraph2"/>
              <w:jc w:val="left"/>
              <w:rPr>
                <w:rFonts w:ascii="Arial" w:hAnsi="Arial" w:cs="Arial"/>
                <w:b/>
                <w:bCs/>
                <w:color w:val="auto"/>
                <w:lang w:bidi="en-US"/>
              </w:rPr>
            </w:pPr>
          </w:p>
        </w:tc>
        <w:tc>
          <w:tcPr>
            <w:tcW w:w="1039" w:type="pct"/>
            <w:noWrap/>
            <w:vAlign w:val="center"/>
          </w:tcPr>
          <w:p w:rsidRPr="00312645" w:rsidR="009B503F" w:rsidP="005A3CA0" w:rsidRDefault="009B503F" w14:paraId="7EA658F4" w14:textId="77777777">
            <w:pPr>
              <w:pStyle w:val="Paragraph2"/>
              <w:jc w:val="left"/>
              <w:rPr>
                <w:rFonts w:ascii="Arial" w:hAnsi="Arial" w:cs="Arial"/>
                <w:b/>
                <w:bCs/>
                <w:color w:val="auto"/>
                <w:lang w:bidi="en-US"/>
              </w:rPr>
            </w:pPr>
          </w:p>
        </w:tc>
      </w:tr>
      <w:tr w:rsidRPr="00312645" w:rsidR="009B503F" w:rsidTr="00D75A72" w14:paraId="21C29B46" w14:textId="77777777">
        <w:trPr>
          <w:trHeight w:val="113"/>
        </w:trPr>
        <w:tc>
          <w:tcPr>
            <w:tcW w:w="429" w:type="pct"/>
            <w:noWrap/>
            <w:vAlign w:val="center"/>
          </w:tcPr>
          <w:p w:rsidRPr="00312645" w:rsidR="009B503F" w:rsidP="005A3CA0" w:rsidRDefault="009B503F" w14:paraId="40CB0513" w14:textId="77777777">
            <w:pPr>
              <w:pStyle w:val="Paragraph2"/>
              <w:jc w:val="left"/>
              <w:rPr>
                <w:rFonts w:ascii="Arial" w:hAnsi="Arial" w:cs="Arial"/>
                <w:color w:val="auto"/>
                <w:highlight w:val="yellow"/>
                <w:lang w:bidi="en-US"/>
              </w:rPr>
            </w:pPr>
          </w:p>
        </w:tc>
        <w:tc>
          <w:tcPr>
            <w:tcW w:w="1050" w:type="pct"/>
            <w:noWrap/>
            <w:vAlign w:val="center"/>
          </w:tcPr>
          <w:p w:rsidRPr="00312645" w:rsidR="009B503F" w:rsidP="005A3CA0" w:rsidRDefault="009B503F" w14:paraId="478E8E28"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42F06FB8"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1CFAC1DC"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5AEBCA7F"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22C43F1C"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5DB5C7E6" w14:textId="77777777">
            <w:pPr>
              <w:pStyle w:val="Paragraph2"/>
              <w:jc w:val="left"/>
              <w:rPr>
                <w:rFonts w:ascii="Arial" w:hAnsi="Arial" w:cs="Arial"/>
                <w:color w:val="auto"/>
                <w:lang w:bidi="en-US"/>
              </w:rPr>
            </w:pPr>
          </w:p>
        </w:tc>
      </w:tr>
      <w:tr w:rsidRPr="00312645" w:rsidR="009B503F" w:rsidTr="00D75A72" w14:paraId="0A0FE0FB" w14:textId="77777777">
        <w:trPr>
          <w:trHeight w:val="113"/>
        </w:trPr>
        <w:tc>
          <w:tcPr>
            <w:tcW w:w="429" w:type="pct"/>
            <w:noWrap/>
            <w:vAlign w:val="center"/>
          </w:tcPr>
          <w:p w:rsidRPr="00312645" w:rsidR="009B503F" w:rsidP="005A3CA0" w:rsidRDefault="009B503F" w14:paraId="41CB824E"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3752B4D1"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7AEF7E87"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50D6019F"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3D08FEEA"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1D281BCB"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26BF0AD9" w14:textId="77777777">
            <w:pPr>
              <w:pStyle w:val="Paragraph2"/>
              <w:jc w:val="left"/>
              <w:rPr>
                <w:rFonts w:ascii="Arial" w:hAnsi="Arial" w:cs="Arial"/>
                <w:color w:val="auto"/>
                <w:lang w:bidi="en-US"/>
              </w:rPr>
            </w:pPr>
          </w:p>
        </w:tc>
      </w:tr>
      <w:tr w:rsidRPr="00312645" w:rsidR="009B503F" w:rsidTr="00D75A72" w14:paraId="10FE5BDC" w14:textId="77777777">
        <w:trPr>
          <w:trHeight w:val="113"/>
        </w:trPr>
        <w:tc>
          <w:tcPr>
            <w:tcW w:w="429" w:type="pct"/>
            <w:noWrap/>
            <w:vAlign w:val="center"/>
          </w:tcPr>
          <w:p w:rsidRPr="00312645" w:rsidR="009B503F" w:rsidP="005A3CA0" w:rsidRDefault="009B503F" w14:paraId="1E36AEDD"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32DF182C"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33AF1931"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5F663208"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6E9A56D0"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320157B5"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788E9530" w14:textId="77777777">
            <w:pPr>
              <w:pStyle w:val="Paragraph2"/>
              <w:jc w:val="left"/>
              <w:rPr>
                <w:rFonts w:ascii="Arial" w:hAnsi="Arial" w:cs="Arial"/>
                <w:color w:val="auto"/>
                <w:lang w:bidi="en-US"/>
              </w:rPr>
            </w:pPr>
          </w:p>
        </w:tc>
      </w:tr>
      <w:tr w:rsidRPr="00312645" w:rsidR="009B503F" w:rsidTr="00D75A72" w14:paraId="157CE08C" w14:textId="77777777">
        <w:trPr>
          <w:trHeight w:val="113"/>
        </w:trPr>
        <w:tc>
          <w:tcPr>
            <w:tcW w:w="429" w:type="pct"/>
            <w:noWrap/>
            <w:vAlign w:val="center"/>
          </w:tcPr>
          <w:p w:rsidRPr="00312645" w:rsidR="009B503F" w:rsidP="005A3CA0" w:rsidRDefault="009B503F" w14:paraId="0916BF7F"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48BD23EF"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1B185587"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0F95DD62"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035ABB11"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4AC73312"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56FF26B5" w14:textId="77777777">
            <w:pPr>
              <w:pStyle w:val="Paragraph2"/>
              <w:jc w:val="left"/>
              <w:rPr>
                <w:rFonts w:ascii="Arial" w:hAnsi="Arial" w:cs="Arial"/>
                <w:color w:val="auto"/>
                <w:lang w:bidi="en-US"/>
              </w:rPr>
            </w:pPr>
          </w:p>
        </w:tc>
      </w:tr>
      <w:tr w:rsidRPr="00312645" w:rsidR="009B503F" w:rsidTr="00D75A72" w14:paraId="35AE6566" w14:textId="77777777">
        <w:trPr>
          <w:trHeight w:val="113"/>
        </w:trPr>
        <w:tc>
          <w:tcPr>
            <w:tcW w:w="429" w:type="pct"/>
            <w:noWrap/>
            <w:vAlign w:val="center"/>
          </w:tcPr>
          <w:p w:rsidRPr="00312645" w:rsidR="009B503F" w:rsidP="005A3CA0" w:rsidRDefault="009B503F" w14:paraId="72BF18D3"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282838CF"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2A18353E"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7DBF4F68"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2F56385A"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19BC9A02"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736CF2E0" w14:textId="77777777">
            <w:pPr>
              <w:pStyle w:val="Paragraph2"/>
              <w:jc w:val="left"/>
              <w:rPr>
                <w:rFonts w:ascii="Arial" w:hAnsi="Arial" w:cs="Arial"/>
                <w:color w:val="auto"/>
                <w:lang w:bidi="en-US"/>
              </w:rPr>
            </w:pPr>
          </w:p>
        </w:tc>
      </w:tr>
      <w:tr w:rsidRPr="00312645" w:rsidR="009B503F" w:rsidTr="00D75A72" w14:paraId="7BF1DB14" w14:textId="77777777">
        <w:trPr>
          <w:trHeight w:val="113"/>
        </w:trPr>
        <w:tc>
          <w:tcPr>
            <w:tcW w:w="429" w:type="pct"/>
            <w:noWrap/>
            <w:vAlign w:val="center"/>
          </w:tcPr>
          <w:p w:rsidRPr="00312645" w:rsidR="009B503F" w:rsidP="005A3CA0" w:rsidRDefault="009B503F" w14:paraId="7E74D4CA" w14:textId="77777777">
            <w:pPr>
              <w:pStyle w:val="Paragraph2"/>
              <w:jc w:val="left"/>
              <w:rPr>
                <w:rFonts w:ascii="Arial" w:hAnsi="Arial" w:cs="Arial"/>
                <w:b/>
                <w:bCs/>
                <w:color w:val="auto"/>
                <w:highlight w:val="yellow"/>
                <w:lang w:bidi="en-US"/>
              </w:rPr>
            </w:pPr>
          </w:p>
        </w:tc>
        <w:tc>
          <w:tcPr>
            <w:tcW w:w="1050" w:type="pct"/>
            <w:noWrap/>
            <w:vAlign w:val="center"/>
          </w:tcPr>
          <w:p w:rsidRPr="00312645" w:rsidR="009B503F" w:rsidP="005A3CA0" w:rsidRDefault="009B503F" w14:paraId="6314484F" w14:textId="77777777">
            <w:pPr>
              <w:pStyle w:val="Paragraph2"/>
              <w:jc w:val="left"/>
              <w:rPr>
                <w:rFonts w:ascii="Arial" w:hAnsi="Arial" w:cs="Arial"/>
                <w:color w:val="auto"/>
                <w:lang w:bidi="en-US"/>
              </w:rPr>
            </w:pPr>
          </w:p>
        </w:tc>
        <w:tc>
          <w:tcPr>
            <w:tcW w:w="615" w:type="pct"/>
            <w:noWrap/>
            <w:vAlign w:val="center"/>
          </w:tcPr>
          <w:p w:rsidRPr="00312645" w:rsidR="009B503F" w:rsidP="005A3CA0" w:rsidRDefault="009B503F" w14:paraId="1C26F384" w14:textId="77777777">
            <w:pPr>
              <w:pStyle w:val="Paragraph2"/>
              <w:jc w:val="left"/>
              <w:rPr>
                <w:rFonts w:ascii="Arial" w:hAnsi="Arial" w:cs="Arial"/>
                <w:color w:val="auto"/>
                <w:lang w:bidi="en-US"/>
              </w:rPr>
            </w:pPr>
          </w:p>
        </w:tc>
        <w:tc>
          <w:tcPr>
            <w:tcW w:w="635" w:type="pct"/>
            <w:noWrap/>
            <w:vAlign w:val="center"/>
          </w:tcPr>
          <w:p w:rsidRPr="00312645" w:rsidR="009B503F" w:rsidP="005A3CA0" w:rsidRDefault="009B503F" w14:paraId="1D58C940" w14:textId="77777777">
            <w:pPr>
              <w:pStyle w:val="Paragraph2"/>
              <w:jc w:val="left"/>
              <w:rPr>
                <w:rFonts w:ascii="Arial" w:hAnsi="Arial" w:cs="Arial"/>
                <w:color w:val="auto"/>
                <w:lang w:bidi="en-US"/>
              </w:rPr>
            </w:pPr>
          </w:p>
        </w:tc>
        <w:tc>
          <w:tcPr>
            <w:tcW w:w="564" w:type="pct"/>
            <w:vAlign w:val="center"/>
          </w:tcPr>
          <w:p w:rsidRPr="00312645" w:rsidR="009B503F" w:rsidP="005A3CA0" w:rsidRDefault="009B503F" w14:paraId="722D5BDD" w14:textId="77777777">
            <w:pPr>
              <w:pStyle w:val="Paragraph2"/>
              <w:jc w:val="left"/>
              <w:rPr>
                <w:rFonts w:ascii="Arial" w:hAnsi="Arial" w:cs="Arial"/>
                <w:color w:val="auto"/>
                <w:lang w:bidi="en-US"/>
              </w:rPr>
            </w:pPr>
          </w:p>
        </w:tc>
        <w:tc>
          <w:tcPr>
            <w:tcW w:w="668" w:type="pct"/>
            <w:vAlign w:val="center"/>
          </w:tcPr>
          <w:p w:rsidRPr="00312645" w:rsidR="009B503F" w:rsidP="005A3CA0" w:rsidRDefault="009B503F" w14:paraId="512A0F4A" w14:textId="77777777">
            <w:pPr>
              <w:pStyle w:val="Paragraph2"/>
              <w:jc w:val="left"/>
              <w:rPr>
                <w:rFonts w:ascii="Arial" w:hAnsi="Arial" w:cs="Arial"/>
                <w:color w:val="auto"/>
                <w:lang w:bidi="en-US"/>
              </w:rPr>
            </w:pPr>
          </w:p>
        </w:tc>
        <w:tc>
          <w:tcPr>
            <w:tcW w:w="1039" w:type="pct"/>
            <w:noWrap/>
            <w:vAlign w:val="center"/>
          </w:tcPr>
          <w:p w:rsidRPr="00312645" w:rsidR="009B503F" w:rsidP="005A3CA0" w:rsidRDefault="009B503F" w14:paraId="55997A33" w14:textId="77777777">
            <w:pPr>
              <w:pStyle w:val="Paragraph2"/>
              <w:jc w:val="left"/>
              <w:rPr>
                <w:rFonts w:ascii="Arial" w:hAnsi="Arial" w:cs="Arial"/>
                <w:color w:val="auto"/>
                <w:lang w:bidi="en-US"/>
              </w:rPr>
            </w:pPr>
          </w:p>
        </w:tc>
      </w:tr>
      <w:tr w:rsidRPr="00312645" w:rsidR="00633C95" w:rsidTr="00D75A72" w14:paraId="6C6C3C04" w14:textId="77777777">
        <w:trPr>
          <w:trHeight w:val="113"/>
        </w:trPr>
        <w:tc>
          <w:tcPr>
            <w:tcW w:w="429" w:type="pct"/>
            <w:noWrap/>
            <w:vAlign w:val="center"/>
          </w:tcPr>
          <w:p w:rsidRPr="00312645" w:rsidR="00633C95" w:rsidP="005A3CA0" w:rsidRDefault="00633C95" w14:paraId="5818C703" w14:textId="77777777">
            <w:pPr>
              <w:pStyle w:val="Paragraph2"/>
              <w:jc w:val="left"/>
              <w:rPr>
                <w:rFonts w:ascii="Arial" w:hAnsi="Arial" w:cs="Arial"/>
                <w:b/>
                <w:bCs/>
                <w:color w:val="auto"/>
                <w:highlight w:val="yellow"/>
                <w:lang w:bidi="en-US"/>
              </w:rPr>
            </w:pPr>
          </w:p>
        </w:tc>
        <w:tc>
          <w:tcPr>
            <w:tcW w:w="1050" w:type="pct"/>
            <w:noWrap/>
            <w:vAlign w:val="center"/>
          </w:tcPr>
          <w:p w:rsidRPr="00312645" w:rsidR="00633C95" w:rsidP="005A3CA0" w:rsidRDefault="00633C95" w14:paraId="499796BB" w14:textId="77777777">
            <w:pPr>
              <w:pStyle w:val="Paragraph2"/>
              <w:jc w:val="left"/>
              <w:rPr>
                <w:rFonts w:ascii="Arial" w:hAnsi="Arial" w:cs="Arial"/>
                <w:color w:val="auto"/>
                <w:lang w:bidi="en-US"/>
              </w:rPr>
            </w:pPr>
          </w:p>
        </w:tc>
        <w:tc>
          <w:tcPr>
            <w:tcW w:w="615" w:type="pct"/>
            <w:noWrap/>
            <w:vAlign w:val="center"/>
          </w:tcPr>
          <w:p w:rsidRPr="00312645" w:rsidR="00633C95" w:rsidP="005A3CA0" w:rsidRDefault="00633C95" w14:paraId="577E5933" w14:textId="77777777">
            <w:pPr>
              <w:pStyle w:val="Paragraph2"/>
              <w:jc w:val="left"/>
              <w:rPr>
                <w:rFonts w:ascii="Arial" w:hAnsi="Arial" w:cs="Arial"/>
                <w:color w:val="auto"/>
                <w:lang w:bidi="en-US"/>
              </w:rPr>
            </w:pPr>
          </w:p>
        </w:tc>
        <w:tc>
          <w:tcPr>
            <w:tcW w:w="635" w:type="pct"/>
            <w:noWrap/>
            <w:vAlign w:val="center"/>
          </w:tcPr>
          <w:p w:rsidRPr="00312645" w:rsidR="00633C95" w:rsidP="005A3CA0" w:rsidRDefault="00633C95" w14:paraId="2530EE7E" w14:textId="77777777">
            <w:pPr>
              <w:pStyle w:val="Paragraph2"/>
              <w:jc w:val="left"/>
              <w:rPr>
                <w:rFonts w:ascii="Arial" w:hAnsi="Arial" w:cs="Arial"/>
                <w:color w:val="auto"/>
                <w:lang w:bidi="en-US"/>
              </w:rPr>
            </w:pPr>
          </w:p>
        </w:tc>
        <w:tc>
          <w:tcPr>
            <w:tcW w:w="564" w:type="pct"/>
            <w:vAlign w:val="center"/>
          </w:tcPr>
          <w:p w:rsidRPr="00312645" w:rsidR="00633C95" w:rsidP="005A3CA0" w:rsidRDefault="00633C95" w14:paraId="613A2001" w14:textId="77777777">
            <w:pPr>
              <w:pStyle w:val="Paragraph2"/>
              <w:jc w:val="left"/>
              <w:rPr>
                <w:rFonts w:ascii="Arial" w:hAnsi="Arial" w:cs="Arial"/>
                <w:color w:val="auto"/>
                <w:lang w:bidi="en-US"/>
              </w:rPr>
            </w:pPr>
          </w:p>
        </w:tc>
        <w:tc>
          <w:tcPr>
            <w:tcW w:w="668" w:type="pct"/>
            <w:vAlign w:val="center"/>
          </w:tcPr>
          <w:p w:rsidRPr="00312645" w:rsidR="00633C95" w:rsidP="005A3CA0" w:rsidRDefault="00633C95" w14:paraId="0DEAA41A" w14:textId="77777777">
            <w:pPr>
              <w:pStyle w:val="Paragraph2"/>
              <w:jc w:val="left"/>
              <w:rPr>
                <w:rFonts w:ascii="Arial" w:hAnsi="Arial" w:cs="Arial"/>
                <w:color w:val="auto"/>
                <w:lang w:bidi="en-US"/>
              </w:rPr>
            </w:pPr>
          </w:p>
        </w:tc>
        <w:tc>
          <w:tcPr>
            <w:tcW w:w="1039" w:type="pct"/>
            <w:noWrap/>
            <w:vAlign w:val="center"/>
          </w:tcPr>
          <w:p w:rsidRPr="00312645" w:rsidR="00633C95" w:rsidP="005A3CA0" w:rsidRDefault="00633C95" w14:paraId="7DA635D6" w14:textId="77777777">
            <w:pPr>
              <w:pStyle w:val="Paragraph2"/>
              <w:jc w:val="left"/>
              <w:rPr>
                <w:rFonts w:ascii="Arial" w:hAnsi="Arial" w:cs="Arial"/>
                <w:color w:val="auto"/>
                <w:lang w:bidi="en-US"/>
              </w:rPr>
            </w:pPr>
          </w:p>
        </w:tc>
      </w:tr>
      <w:tr w:rsidRPr="00312645" w:rsidR="00633C95" w:rsidTr="00D75A72" w14:paraId="30A5BFDC" w14:textId="77777777">
        <w:trPr>
          <w:trHeight w:val="113"/>
        </w:trPr>
        <w:tc>
          <w:tcPr>
            <w:tcW w:w="429" w:type="pct"/>
            <w:noWrap/>
            <w:vAlign w:val="center"/>
          </w:tcPr>
          <w:p w:rsidRPr="00312645" w:rsidR="00633C95" w:rsidP="005A3CA0" w:rsidRDefault="00633C95" w14:paraId="1B8FCA31" w14:textId="77777777">
            <w:pPr>
              <w:pStyle w:val="Paragraph2"/>
              <w:jc w:val="left"/>
              <w:rPr>
                <w:rFonts w:ascii="Arial" w:hAnsi="Arial" w:cs="Arial"/>
                <w:b/>
                <w:bCs/>
                <w:color w:val="auto"/>
                <w:highlight w:val="yellow"/>
                <w:lang w:bidi="en-US"/>
              </w:rPr>
            </w:pPr>
          </w:p>
        </w:tc>
        <w:tc>
          <w:tcPr>
            <w:tcW w:w="1050" w:type="pct"/>
            <w:noWrap/>
            <w:vAlign w:val="center"/>
          </w:tcPr>
          <w:p w:rsidRPr="00312645" w:rsidR="00633C95" w:rsidP="005A3CA0" w:rsidRDefault="00633C95" w14:paraId="764C6781" w14:textId="77777777">
            <w:pPr>
              <w:pStyle w:val="Paragraph2"/>
              <w:jc w:val="left"/>
              <w:rPr>
                <w:rFonts w:ascii="Arial" w:hAnsi="Arial" w:cs="Arial"/>
                <w:color w:val="auto"/>
                <w:lang w:bidi="en-US"/>
              </w:rPr>
            </w:pPr>
          </w:p>
        </w:tc>
        <w:tc>
          <w:tcPr>
            <w:tcW w:w="615" w:type="pct"/>
            <w:noWrap/>
            <w:vAlign w:val="center"/>
          </w:tcPr>
          <w:p w:rsidRPr="00312645" w:rsidR="00633C95" w:rsidP="005A3CA0" w:rsidRDefault="00633C95" w14:paraId="6C2BB86C" w14:textId="77777777">
            <w:pPr>
              <w:pStyle w:val="Paragraph2"/>
              <w:jc w:val="left"/>
              <w:rPr>
                <w:rFonts w:ascii="Arial" w:hAnsi="Arial" w:cs="Arial"/>
                <w:color w:val="auto"/>
                <w:lang w:bidi="en-US"/>
              </w:rPr>
            </w:pPr>
          </w:p>
        </w:tc>
        <w:tc>
          <w:tcPr>
            <w:tcW w:w="635" w:type="pct"/>
            <w:noWrap/>
            <w:vAlign w:val="center"/>
          </w:tcPr>
          <w:p w:rsidRPr="00312645" w:rsidR="00633C95" w:rsidP="005A3CA0" w:rsidRDefault="00633C95" w14:paraId="644EEB1D" w14:textId="77777777">
            <w:pPr>
              <w:pStyle w:val="Paragraph2"/>
              <w:jc w:val="left"/>
              <w:rPr>
                <w:rFonts w:ascii="Arial" w:hAnsi="Arial" w:cs="Arial"/>
                <w:color w:val="auto"/>
                <w:lang w:bidi="en-US"/>
              </w:rPr>
            </w:pPr>
          </w:p>
        </w:tc>
        <w:tc>
          <w:tcPr>
            <w:tcW w:w="564" w:type="pct"/>
            <w:vAlign w:val="center"/>
          </w:tcPr>
          <w:p w:rsidRPr="00312645" w:rsidR="00633C95" w:rsidP="005A3CA0" w:rsidRDefault="00633C95" w14:paraId="429E9652" w14:textId="77777777">
            <w:pPr>
              <w:pStyle w:val="Paragraph2"/>
              <w:jc w:val="left"/>
              <w:rPr>
                <w:rFonts w:ascii="Arial" w:hAnsi="Arial" w:cs="Arial"/>
                <w:color w:val="auto"/>
                <w:lang w:bidi="en-US"/>
              </w:rPr>
            </w:pPr>
          </w:p>
        </w:tc>
        <w:tc>
          <w:tcPr>
            <w:tcW w:w="668" w:type="pct"/>
            <w:vAlign w:val="center"/>
          </w:tcPr>
          <w:p w:rsidRPr="00312645" w:rsidR="00633C95" w:rsidP="005A3CA0" w:rsidRDefault="00633C95" w14:paraId="58F99903" w14:textId="77777777">
            <w:pPr>
              <w:pStyle w:val="Paragraph2"/>
              <w:jc w:val="left"/>
              <w:rPr>
                <w:rFonts w:ascii="Arial" w:hAnsi="Arial" w:cs="Arial"/>
                <w:color w:val="auto"/>
                <w:lang w:bidi="en-US"/>
              </w:rPr>
            </w:pPr>
          </w:p>
        </w:tc>
        <w:tc>
          <w:tcPr>
            <w:tcW w:w="1039" w:type="pct"/>
            <w:noWrap/>
            <w:vAlign w:val="center"/>
          </w:tcPr>
          <w:p w:rsidRPr="00312645" w:rsidR="00633C95" w:rsidP="005A3CA0" w:rsidRDefault="00633C95" w14:paraId="7A6FDE08" w14:textId="77777777">
            <w:pPr>
              <w:pStyle w:val="Paragraph2"/>
              <w:jc w:val="left"/>
              <w:rPr>
                <w:rFonts w:ascii="Arial" w:hAnsi="Arial" w:cs="Arial"/>
                <w:color w:val="auto"/>
                <w:lang w:bidi="en-US"/>
              </w:rPr>
            </w:pPr>
          </w:p>
        </w:tc>
      </w:tr>
    </w:tbl>
    <w:p w:rsidRPr="00312645" w:rsidR="009B503F" w:rsidP="009162C7" w:rsidRDefault="009B503F" w14:paraId="39895D7A" w14:textId="77777777">
      <w:pPr>
        <w:rPr>
          <w:rFonts w:ascii="Arial" w:hAnsi="Arial" w:cs="Arial"/>
          <w:b/>
          <w:bCs/>
        </w:rPr>
      </w:pPr>
    </w:p>
    <w:p w:rsidRPr="00312645" w:rsidR="00B469AC" w:rsidP="00B469AC" w:rsidRDefault="00B469AC" w14:paraId="16F5AC69" w14:textId="00D24874">
      <w:pPr>
        <w:pStyle w:val="Head2"/>
      </w:pPr>
      <w:bookmarkStart w:name="_Toc222137656" w:id="22"/>
      <w:r w:rsidRPr="00312645">
        <w:t>Risk Profile for Protecting Against Nesting Birds in different roof types.</w:t>
      </w:r>
      <w:bookmarkEnd w:id="22"/>
    </w:p>
    <w:tbl>
      <w:tblPr>
        <w:tblStyle w:val="TableGrid"/>
        <w:tblW w:w="0" w:type="auto"/>
        <w:tblLook w:val="04A0" w:firstRow="1" w:lastRow="0" w:firstColumn="1" w:lastColumn="0" w:noHBand="0" w:noVBand="1"/>
      </w:tblPr>
      <w:tblGrid>
        <w:gridCol w:w="7707"/>
        <w:gridCol w:w="14"/>
        <w:gridCol w:w="1569"/>
        <w:gridCol w:w="1274"/>
        <w:gridCol w:w="993"/>
        <w:gridCol w:w="1569"/>
        <w:gridCol w:w="1274"/>
        <w:gridCol w:w="988"/>
      </w:tblGrid>
      <w:tr w:rsidRPr="00312645" w:rsidR="00B469AC" w:rsidTr="00B469AC" w14:paraId="010F5DAE" w14:textId="77777777">
        <w:tc>
          <w:tcPr>
            <w:tcW w:w="7708"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14CD465" w14:textId="3F00B131">
            <w:pPr>
              <w:rPr>
                <w:rFonts w:ascii="Arial" w:hAnsi="Arial" w:cs="Arial"/>
                <w:b/>
                <w:bCs/>
              </w:rPr>
            </w:pPr>
            <w:r w:rsidRPr="00312645">
              <w:rPr>
                <w:rFonts w:ascii="Arial" w:hAnsi="Arial" w:cs="Arial"/>
                <w:b/>
                <w:bCs/>
                <w:noProof/>
              </w:rPr>
              <mc:AlternateContent>
                <mc:Choice Requires="wpg">
                  <w:drawing>
                    <wp:inline distT="0" distB="0" distL="0" distR="0" wp14:anchorId="58F80E3C" wp14:editId="51FBABF5">
                      <wp:extent cx="4796790" cy="2272665"/>
                      <wp:effectExtent l="9525" t="9525" r="13335" b="13335"/>
                      <wp:docPr id="20502733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2272665"/>
                                <a:chOff x="0" y="0"/>
                                <a:chExt cx="47967" cy="22724"/>
                              </a:xfrm>
                            </wpg:grpSpPr>
                            <wps:wsp>
                              <wps:cNvPr id="1923279003" name="Straight Connector 6"/>
                              <wps:cNvCnPr>
                                <a:cxnSpLocks noChangeShapeType="1"/>
                              </wps:cNvCnPr>
                              <wps:spPr bwMode="auto">
                                <a:xfrm flipV="1">
                                  <a:off x="0" y="15012"/>
                                  <a:ext cx="37052" cy="9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48060116" name="Right Triangle 7"/>
                              <wps:cNvSpPr>
                                <a:spLocks noChangeArrowheads="1"/>
                              </wps:cNvSpPr>
                              <wps:spPr bwMode="auto">
                                <a:xfrm>
                                  <a:off x="5376" y="6931"/>
                                  <a:ext cx="30766" cy="7716"/>
                                </a:xfrm>
                                <a:prstGeom prst="rtTriangle">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5546411" name="Parallelogram 8"/>
                              <wps:cNvSpPr>
                                <a:spLocks noChangeArrowheads="1"/>
                              </wps:cNvSpPr>
                              <wps:spPr bwMode="auto">
                                <a:xfrm rot="853790">
                                  <a:off x="4776" y="7602"/>
                                  <a:ext cx="33814" cy="2953"/>
                                </a:xfrm>
                                <a:prstGeom prst="parallelogram">
                                  <a:avLst>
                                    <a:gd name="adj" fmla="val 25022"/>
                                  </a:avLst>
                                </a:prstGeom>
                                <a:solidFill>
                                  <a:schemeClr val="accent1">
                                    <a:lumMod val="100000"/>
                                    <a:lumOff val="0"/>
                                  </a:schemeClr>
                                </a:solidFill>
                                <a:ln w="12700">
                                  <a:solidFill>
                                    <a:schemeClr val="accent1">
                                      <a:lumMod val="15000"/>
                                      <a:lumOff val="0"/>
                                    </a:schemeClr>
                                  </a:solidFill>
                                  <a:miter lim="800000"/>
                                  <a:headEnd/>
                                  <a:tailEnd/>
                                </a:ln>
                              </wps:spPr>
                              <wps:bodyPr rot="0" vert="horz" wrap="square" lIns="91440" tIns="45720" rIns="91440" bIns="45720" anchor="ctr" anchorCtr="0" upright="1">
                                <a:noAutofit/>
                              </wps:bodyPr>
                            </wps:wsp>
                            <wps:wsp>
                              <wps:cNvPr id="1835988806" name="Text Box 9"/>
                              <wps:cNvSpPr txBox="1">
                                <a:spLocks noChangeArrowheads="1"/>
                              </wps:cNvSpPr>
                              <wps:spPr bwMode="auto">
                                <a:xfrm>
                                  <a:off x="16104" y="15694"/>
                                  <a:ext cx="7906" cy="2382"/>
                                </a:xfrm>
                                <a:prstGeom prst="rect">
                                  <a:avLst/>
                                </a:prstGeom>
                                <a:solidFill>
                                  <a:schemeClr val="lt1">
                                    <a:lumMod val="100000"/>
                                    <a:lumOff val="0"/>
                                  </a:schemeClr>
                                </a:solidFill>
                                <a:ln w="6350">
                                  <a:solidFill>
                                    <a:srgbClr val="000000"/>
                                  </a:solidFill>
                                  <a:miter lim="800000"/>
                                  <a:headEnd/>
                                  <a:tailEnd/>
                                </a:ln>
                              </wps:spPr>
                              <wps:txbx>
                                <w:txbxContent>
                                  <w:p w:rsidR="00B469AC" w:rsidP="00B469AC" w:rsidRDefault="00B469AC" w14:paraId="45F3E395" w14:textId="77777777">
                                    <w:r>
                                      <w:t>Flat Roof</w:t>
                                    </w:r>
                                  </w:p>
                                </w:txbxContent>
                              </wps:txbx>
                              <wps:bodyPr rot="0" vert="horz" wrap="square" lIns="91440" tIns="45720" rIns="91440" bIns="45720" anchor="t" anchorCtr="0" upright="1">
                                <a:noAutofit/>
                              </wps:bodyPr>
                            </wps:wsp>
                            <wps:wsp>
                              <wps:cNvPr id="2113637460" name="Callout: Double Bent Line 10"/>
                              <wps:cNvSpPr>
                                <a:spLocks/>
                              </wps:cNvSpPr>
                              <wps:spPr bwMode="auto">
                                <a:xfrm>
                                  <a:off x="32060" y="0"/>
                                  <a:ext cx="15907" cy="9239"/>
                                </a:xfrm>
                                <a:prstGeom prst="borderCallout3">
                                  <a:avLst>
                                    <a:gd name="adj1" fmla="val 18750"/>
                                    <a:gd name="adj2" fmla="val -8333"/>
                                    <a:gd name="adj3" fmla="val 18750"/>
                                    <a:gd name="adj4" fmla="val -16667"/>
                                    <a:gd name="adj5" fmla="val 20449"/>
                                    <a:gd name="adj6" fmla="val -194190"/>
                                    <a:gd name="adj7" fmla="val 122361"/>
                                    <a:gd name="adj8" fmla="val -168259"/>
                                  </a:avLst>
                                </a:prstGeom>
                                <a:solidFill>
                                  <a:schemeClr val="bg1">
                                    <a:lumMod val="95000"/>
                                    <a:lumOff val="0"/>
                                  </a:schemeClr>
                                </a:solidFill>
                                <a:ln w="12700">
                                  <a:solidFill>
                                    <a:schemeClr val="accent1">
                                      <a:lumMod val="15000"/>
                                      <a:lumOff val="0"/>
                                    </a:schemeClr>
                                  </a:solidFill>
                                  <a:miter lim="800000"/>
                                  <a:headEnd/>
                                  <a:tailEnd/>
                                </a:ln>
                              </wps:spPr>
                              <wps:txbx>
                                <w:txbxContent>
                                  <w:p w:rsidR="00B469AC" w:rsidP="00B469AC" w:rsidRDefault="00B469AC" w14:paraId="386E9D7A" w14:textId="77777777">
                                    <w:pPr>
                                      <w:jc w:val="center"/>
                                      <w:rPr>
                                        <w:color w:val="000000" w:themeColor="text1"/>
                                      </w:rPr>
                                    </w:pPr>
                                    <w:r>
                                      <w:rPr>
                                        <w:color w:val="000000" w:themeColor="text1"/>
                                      </w:rPr>
                                      <w:t>Flat Roof Solar Panel Support</w:t>
                                    </w:r>
                                  </w:p>
                                  <w:p w:rsidR="00B469AC" w:rsidP="00B469AC" w:rsidRDefault="00B469AC" w14:paraId="069C1CB4" w14:textId="77777777">
                                    <w:pPr>
                                      <w:jc w:val="center"/>
                                      <w:rPr>
                                        <w:color w:val="000000" w:themeColor="text1"/>
                                      </w:rPr>
                                    </w:pPr>
                                    <w:r>
                                      <w:rPr>
                                        <w:color w:val="000000" w:themeColor="text1"/>
                                      </w:rPr>
                                      <w:t>350mm Gap</w:t>
                                    </w:r>
                                  </w:p>
                                </w:txbxContent>
                              </wps:txbx>
                              <wps:bodyPr rot="0" vert="horz" wrap="square" lIns="91440" tIns="45720" rIns="91440" bIns="45720" anchor="ctr" anchorCtr="0" upright="1">
                                <a:noAutofit/>
                              </wps:bodyPr>
                            </wps:wsp>
                            <wps:wsp>
                              <wps:cNvPr id="1659718009" name="Callout: Line 11"/>
                              <wps:cNvSpPr>
                                <a:spLocks noChangeArrowheads="1"/>
                              </wps:cNvSpPr>
                              <wps:spPr bwMode="auto">
                                <a:xfrm>
                                  <a:off x="26974" y="16000"/>
                                  <a:ext cx="17698" cy="6724"/>
                                </a:xfrm>
                                <a:prstGeom prst="rect">
                                  <a:avLst/>
                                </a:prstGeom>
                                <a:solidFill>
                                  <a:srgbClr val="FFC000"/>
                                </a:solidFill>
                                <a:ln w="12700">
                                  <a:solidFill>
                                    <a:schemeClr val="accent1">
                                      <a:lumMod val="15000"/>
                                      <a:lumOff val="0"/>
                                    </a:schemeClr>
                                  </a:solidFill>
                                  <a:miter lim="800000"/>
                                  <a:headEnd/>
                                  <a:tailEnd/>
                                </a:ln>
                              </wps:spPr>
                              <wps:txbx>
                                <w:txbxContent>
                                  <w:p w:rsidR="00B469AC" w:rsidP="00B469AC" w:rsidRDefault="00B469AC" w14:paraId="2E05CE87" w14:textId="77777777">
                                    <w:pPr>
                                      <w:shd w:val="clear" w:color="auto" w:fill="FFC000"/>
                                      <w:jc w:val="center"/>
                                      <w:rPr>
                                        <w14:shadow w14:blurRad="50800" w14:dist="50800" w14:dir="5400000" w14:sx="0" w14:sy="0" w14:kx="0" w14:ky="0" w14:algn="ctr">
                                          <w14:srgbClr w14:val="FFC000"/>
                                        </w14:shadow>
                                      </w:rPr>
                                    </w:pPr>
                                    <w:r>
                                      <w:t xml:space="preserve">Void at </w:t>
                                    </w:r>
                                    <w:r>
                                      <w:rPr>
                                        <w:b/>
                                        <w:bCs/>
                                      </w:rPr>
                                      <w:t>Lower Nesting Risk, Higher Fouling Spread</w:t>
                                    </w:r>
                                  </w:p>
                                </w:txbxContent>
                              </wps:txbx>
                              <wps:bodyPr rot="0" vert="horz" wrap="square" lIns="91440" tIns="45720" rIns="91440" bIns="45720" anchor="ctr" anchorCtr="0" upright="1">
                                <a:noAutofit/>
                              </wps:bodyPr>
                            </wps:wsp>
                          </wpg:wgp>
                        </a:graphicData>
                      </a:graphic>
                    </wp:inline>
                  </w:drawing>
                </mc:Choice>
                <mc:Fallback>
                  <w:pict>
                    <v:group id="Group 10" style="width:377.7pt;height:178.95pt;mso-position-horizontal-relative:char;mso-position-vertical-relative:line" coordsize="47967,22724" o:spid="_x0000_s1026" w14:anchorId="58F80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">
                      <v:line id="Straight Connector 6" style="position:absolute;flip:y;visibility:visible;mso-wrap-style:square" o:spid="_x0000_s1027" strokecolor="white [3204]" strokeweight=".5pt" o:connectortype="straight" from="0,15012" to="37052,1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">
                        <v:stroke joinstyle="miter"/>
                      </v:line>
                      <v:shapetype id="_x0000_t6" coordsize="21600,21600" o:spt="6" path="m,l,21600r21600,xe">
                        <v:stroke joinstyle="miter"/>
                        <v:path textboxrect="1800,12600,12600,19800" gradientshapeok="t" o:connecttype="custom" o:connectlocs="0,0;0,10800;0,21600;10800,21600;21600,21600;10800,10800"/>
                      </v:shapetype>
                      <v:shape id="Right Triangle 7" style="position:absolute;left:5376;top:6931;width:30766;height:7716;visibility:visible;mso-wrap-style:square;v-text-anchor:middle" o:spid="_x0000_s1028" filled="f" strokecolor="black [3213]" strokeweight="2.25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8" style="position:absolute;left:4776;top:7602;width:33814;height:2953;rotation:932566fd;visibility:visible;mso-wrap-style:square;v-text-anchor:middle" o:spid="_x0000_s1029" fillcolor="white [3204]" strokecolor="#262626 [484]" strokeweight="1pt" type="#_x0000_t7" adj="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"/>
                      <v:shapetype id="_x0000_t202" coordsize="21600,21600" o:spt="202" path="m,l,21600r21600,l21600,xe">
                        <v:stroke joinstyle="miter"/>
                        <v:path gradientshapeok="t" o:connecttype="rect"/>
                      </v:shapetype>
                      <v:shape id="Text Box 9" style="position:absolute;left:16104;top:15694;width:7906;height:2382;visibility:visible;mso-wrap-style:square;v-text-anchor:top" o:spid="_x0000_s103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">
                        <v:textbox>
                          <w:txbxContent>
                            <w:p w:rsidR="00B469AC" w:rsidP="00B469AC" w:rsidRDefault="00B469AC" w14:paraId="45F3E395" w14:textId="77777777">
                              <w:r>
                                <w:t>Flat Roof</w:t>
                              </w:r>
                            </w:p>
                          </w:txbxContent>
                        </v:textbox>
                      </v:shape>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gradientshapeok="t" o:connecttype="custom" o:connectlocs="@0,@1;10800,0;10800,21600;0,10800;21600,10800" o:extrusionok="f"/>
                        <v:handles>
                          <v:h position="#0,#1"/>
                          <v:h position="#2,#3"/>
                          <v:h position="#4,#5"/>
                          <v:h position="#6,#7"/>
                        </v:handles>
                        <o:callout v:ext="edit" on="t" type="threeSegment"/>
                      </v:shapetype>
                      <v:shape id="Callout: Double Bent Line 10" style="position:absolute;left:32060;width:15907;height:9239;visibility:visible;mso-wrap-style:square;v-text-anchor:middle" o:spid="_x0000_s1031" fillcolor="#f2f2f2 [3052]" strokecolor="#262626 [484]" strokeweight="1pt" type="#_x0000_t49" adj="-36344,26430,-41945,4417,-36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">
                        <v:textbox>
                          <w:txbxContent>
                            <w:p w:rsidR="00B469AC" w:rsidP="00B469AC" w:rsidRDefault="00B469AC" w14:paraId="386E9D7A" w14:textId="77777777">
                              <w:pPr>
                                <w:jc w:val="center"/>
                                <w:rPr>
                                  <w:color w:val="000000" w:themeColor="text1"/>
                                </w:rPr>
                              </w:pPr>
                              <w:r>
                                <w:rPr>
                                  <w:color w:val="000000" w:themeColor="text1"/>
                                </w:rPr>
                                <w:t>Flat Roof Solar Panel Support</w:t>
                              </w:r>
                            </w:p>
                            <w:p w:rsidR="00B469AC" w:rsidP="00B469AC" w:rsidRDefault="00B469AC" w14:paraId="069C1CB4" w14:textId="77777777">
                              <w:pPr>
                                <w:jc w:val="center"/>
                                <w:rPr>
                                  <w:color w:val="000000" w:themeColor="text1"/>
                                </w:rPr>
                              </w:pPr>
                              <w:r>
                                <w:rPr>
                                  <w:color w:val="000000" w:themeColor="text1"/>
                                </w:rPr>
                                <w:t>350mm Gap</w:t>
                              </w:r>
                            </w:p>
                          </w:txbxContent>
                        </v:textbox>
                        <o:callout v:ext="edit" minusy="t"/>
                      </v:shape>
                      <v:rect id="Callout: Line 11" style="position:absolute;left:26974;top:16000;width:17698;height:6724;visibility:visible;mso-wrap-style:square;v-text-anchor:middle" o:spid="_x0000_s1032" fillcolor="#ffc000" strokecolor="#262626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">
                        <v:textbox>
                          <w:txbxContent>
                            <w:p w:rsidR="00B469AC" w:rsidP="00B469AC" w:rsidRDefault="00B469AC" w14:paraId="2E05CE87" w14:textId="77777777">
                              <w:pPr>
                                <w:shd w:val="clear" w:color="auto" w:fill="FFC000"/>
                                <w:jc w:val="center"/>
                                <w:rPr>
                                  <w14:shadow w14:blurRad="50800" w14:dist="50800" w14:dir="5400000" w14:sx="0" w14:sy="0" w14:kx="0" w14:ky="0" w14:algn="ctr">
                                    <w14:srgbClr w14:val="FFC000"/>
                                  </w14:shadow>
                                </w:rPr>
                              </w:pPr>
                              <w:r>
                                <w:t xml:space="preserve">Void at </w:t>
                              </w:r>
                              <w:r>
                                <w:rPr>
                                  <w:b/>
                                  <w:bCs/>
                                </w:rPr>
                                <w:t>Lower Nesting Risk, Higher Fouling Spread</w:t>
                              </w:r>
                            </w:p>
                          </w:txbxContent>
                        </v:textbox>
                      </v:rect>
                      <w10:anchorlock/>
                    </v:group>
                  </w:pict>
                </mc:Fallback>
              </mc:AlternateContent>
            </w:r>
          </w:p>
        </w:tc>
        <w:tc>
          <w:tcPr>
            <w:tcW w:w="7680" w:type="dxa"/>
            <w:gridSpan w:val="7"/>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B7CE2A2" w14:textId="28707167">
            <w:pPr>
              <w:rPr>
                <w:rFonts w:ascii="Arial" w:hAnsi="Arial" w:cs="Arial"/>
                <w:b/>
                <w:bCs/>
              </w:rPr>
            </w:pPr>
            <w:r w:rsidRPr="00312645">
              <w:rPr>
                <w:rFonts w:ascii="Arial" w:hAnsi="Arial" w:cs="Arial"/>
                <w:b/>
                <w:bCs/>
                <w:noProof/>
              </w:rPr>
              <mc:AlternateContent>
                <mc:Choice Requires="wpg">
                  <w:drawing>
                    <wp:inline distT="0" distB="0" distL="0" distR="0" wp14:anchorId="3F46FDD2" wp14:editId="5D01C85D">
                      <wp:extent cx="4781550" cy="2025650"/>
                      <wp:effectExtent l="0" t="9525" r="9525" b="384175"/>
                      <wp:docPr id="19911683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1550" cy="2025650"/>
                                <a:chOff x="-80" y="2262"/>
                                <a:chExt cx="47815" cy="18173"/>
                              </a:xfrm>
                            </wpg:grpSpPr>
                            <wpg:grpSp>
                              <wpg:cNvPr id="1872402837" name="Group 20"/>
                              <wpg:cNvGrpSpPr>
                                <a:grpSpLocks/>
                              </wpg:cNvGrpSpPr>
                              <wpg:grpSpPr bwMode="auto">
                                <a:xfrm rot="1494143">
                                  <a:off x="-80" y="11670"/>
                                  <a:ext cx="37337" cy="8766"/>
                                  <a:chOff x="0" y="0"/>
                                  <a:chExt cx="37338" cy="8765"/>
                                </a:xfrm>
                              </wpg:grpSpPr>
                              <wps:wsp>
                                <wps:cNvPr id="484959466" name="Straight Connector 15"/>
                                <wps:cNvCnPr>
                                  <a:cxnSpLocks noChangeShapeType="1"/>
                                </wps:cNvCnPr>
                                <wps:spPr bwMode="auto">
                                  <a:xfrm>
                                    <a:off x="0" y="5143"/>
                                    <a:ext cx="37338"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1519780" name="Rectangle 16"/>
                                <wps:cNvSpPr>
                                  <a:spLocks noChangeArrowheads="1"/>
                                </wps:cNvSpPr>
                                <wps:spPr bwMode="auto">
                                  <a:xfrm>
                                    <a:off x="1428" y="0"/>
                                    <a:ext cx="34386" cy="2667"/>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661297362" name="Group 18"/>
                                <wpg:cNvGrpSpPr>
                                  <a:grpSpLocks/>
                                </wpg:cNvGrpSpPr>
                                <wpg:grpSpPr bwMode="auto">
                                  <a:xfrm>
                                    <a:off x="7143" y="2762"/>
                                    <a:ext cx="23046" cy="2381"/>
                                    <a:chOff x="0" y="0"/>
                                    <a:chExt cx="23045" cy="2381"/>
                                  </a:xfrm>
                                </wpg:grpSpPr>
                                <wps:wsp>
                                  <wps:cNvPr id="1727680843" name="Rectangle 17"/>
                                  <wps:cNvSpPr>
                                    <a:spLocks noChangeArrowheads="1"/>
                                  </wps:cNvSpPr>
                                  <wps:spPr bwMode="auto">
                                    <a:xfrm>
                                      <a:off x="0" y="0"/>
                                      <a:ext cx="2381" cy="2381"/>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0705062" name="Rectangle 17"/>
                                  <wps:cNvSpPr>
                                    <a:spLocks noChangeArrowheads="1"/>
                                  </wps:cNvSpPr>
                                  <wps:spPr bwMode="auto">
                                    <a:xfrm>
                                      <a:off x="20669" y="0"/>
                                      <a:ext cx="2376" cy="2376"/>
                                    </a:xfrm>
                                    <a:prstGeom prst="rect">
                                      <a:avLst/>
                                    </a:prstGeom>
                                    <a:noFill/>
                                    <a:ln w="12700">
                                      <a:solidFill>
                                        <a:srgbClr val="0424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603240406" name="Text Box 19"/>
                                <wps:cNvSpPr txBox="1">
                                  <a:spLocks noChangeArrowheads="1"/>
                                </wps:cNvSpPr>
                                <wps:spPr bwMode="auto">
                                  <a:xfrm>
                                    <a:off x="13141" y="5997"/>
                                    <a:ext cx="10668" cy="276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69AC" w:rsidP="00B469AC" w:rsidRDefault="00B469AC" w14:paraId="2FD0E02B" w14:textId="77777777">
                                      <w:r>
                                        <w:t>Pitched Roof</w:t>
                                      </w:r>
                                    </w:p>
                                  </w:txbxContent>
                                </wps:txbx>
                                <wps:bodyPr rot="0" vert="horz" wrap="square" lIns="91440" tIns="45720" rIns="91440" bIns="45720" anchor="t" anchorCtr="0" upright="1">
                                  <a:noAutofit/>
                                </wps:bodyPr>
                              </wps:wsp>
                            </wpg:grpSp>
                            <wps:wsp>
                              <wps:cNvPr id="1568107111" name="Callout: Double Bent Line 10"/>
                              <wps:cNvSpPr>
                                <a:spLocks/>
                              </wps:cNvSpPr>
                              <wps:spPr bwMode="auto">
                                <a:xfrm>
                                  <a:off x="31118" y="2262"/>
                                  <a:ext cx="16616" cy="9240"/>
                                </a:xfrm>
                                <a:prstGeom prst="borderCallout3">
                                  <a:avLst>
                                    <a:gd name="adj1" fmla="val 108856"/>
                                    <a:gd name="adj2" fmla="val 87759"/>
                                    <a:gd name="adj3" fmla="val 148741"/>
                                    <a:gd name="adj4" fmla="val 75139"/>
                                    <a:gd name="adj5" fmla="val 228588"/>
                                    <a:gd name="adj6" fmla="val 44940"/>
                                    <a:gd name="adj7" fmla="val 196231"/>
                                    <a:gd name="adj8" fmla="val -2958"/>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469AC" w:rsidP="00B469AC" w:rsidRDefault="00B469AC" w14:paraId="7B34A444" w14:textId="77777777">
                                    <w:pPr>
                                      <w:jc w:val="center"/>
                                      <w:rPr>
                                        <w:color w:val="000000" w:themeColor="text1"/>
                                      </w:rPr>
                                    </w:pPr>
                                    <w:r>
                                      <w:rPr>
                                        <w:color w:val="000000" w:themeColor="text1"/>
                                      </w:rPr>
                                      <w:t>Pitched Roof Solar Panel Support</w:t>
                                    </w:r>
                                  </w:p>
                                  <w:p w:rsidR="00B469AC" w:rsidP="00B469AC" w:rsidRDefault="00B469AC" w14:paraId="2D8EABF5" w14:textId="77777777">
                                    <w:pPr>
                                      <w:jc w:val="center"/>
                                      <w:rPr>
                                        <w:color w:val="000000" w:themeColor="text1"/>
                                      </w:rPr>
                                    </w:pPr>
                                    <w:r>
                                      <w:rPr>
                                        <w:color w:val="000000" w:themeColor="text1"/>
                                      </w:rPr>
                                      <w:t>~100mm Gap</w:t>
                                    </w:r>
                                  </w:p>
                                </w:txbxContent>
                              </wps:txbx>
                              <wps:bodyPr rot="0" vert="horz" wrap="square" lIns="91440" tIns="45720" rIns="91440" bIns="45720" anchor="ctr" anchorCtr="0" upright="1">
                                <a:noAutofit/>
                              </wps:bodyPr>
                            </wps:wsp>
                            <wps:wsp>
                              <wps:cNvPr id="870990060" name="Callout: Line 11"/>
                              <wps:cNvSpPr>
                                <a:spLocks/>
                              </wps:cNvSpPr>
                              <wps:spPr bwMode="auto">
                                <a:xfrm>
                                  <a:off x="15605" y="3259"/>
                                  <a:ext cx="14192" cy="6431"/>
                                </a:xfrm>
                                <a:prstGeom prst="borderCallout1">
                                  <a:avLst>
                                    <a:gd name="adj1" fmla="val 97278"/>
                                    <a:gd name="adj2" fmla="val 17764"/>
                                    <a:gd name="adj3" fmla="val 184505"/>
                                    <a:gd name="adj4" fmla="val 11611"/>
                                  </a:avLst>
                                </a:prstGeom>
                                <a:solidFill>
                                  <a:srgbClr val="FF0000"/>
                                </a:solidFill>
                                <a:ln w="12700">
                                  <a:solidFill>
                                    <a:schemeClr val="accent1">
                                      <a:lumMod val="15000"/>
                                      <a:lumOff val="0"/>
                                    </a:schemeClr>
                                  </a:solidFill>
                                  <a:miter lim="800000"/>
                                  <a:headEnd/>
                                  <a:tailEnd/>
                                </a:ln>
                              </wps:spPr>
                              <wps:txbx>
                                <w:txbxContent>
                                  <w:p w:rsidR="00B469AC" w:rsidP="00B469AC" w:rsidRDefault="00B469AC" w14:paraId="5567952B" w14:textId="77777777">
                                    <w:pPr>
                                      <w:shd w:val="clear" w:color="auto" w:fill="FF0000"/>
                                      <w:jc w:val="center"/>
                                      <w:rPr>
                                        <w:color w:val="FF0000"/>
                                      </w:rPr>
                                    </w:pPr>
                                    <w:r>
                                      <w:rPr>
                                        <w:color w:val="000000" w:themeColor="text1"/>
                                      </w:rPr>
                                      <w:t xml:space="preserve">Void at </w:t>
                                    </w:r>
                                    <w:r>
                                      <w:rPr>
                                        <w:b/>
                                        <w:bCs/>
                                        <w:color w:val="000000" w:themeColor="text1"/>
                                      </w:rPr>
                                      <w:t>High Risk</w:t>
                                    </w:r>
                                    <w:r>
                                      <w:rPr>
                                        <w:color w:val="000000" w:themeColor="text1"/>
                                      </w:rPr>
                                      <w:t xml:space="preserve"> of </w:t>
                                    </w:r>
                                    <w:r>
                                      <w:rPr>
                                        <w14:shadow w14:blurRad="50800" w14:dist="50800" w14:dir="5400000" w14:sx="0" w14:sy="0" w14:kx="0" w14:ky="0" w14:algn="ctr">
                                          <w14:srgbClr w14:val="FFC000"/>
                                        </w14:shadow>
                                      </w:rPr>
                                      <w:t>Bird</w:t>
                                    </w:r>
                                    <w:r>
                                      <w:rPr>
                                        <w:color w:val="000000" w:themeColor="text1"/>
                                      </w:rPr>
                                      <w:t xml:space="preserve"> Nesting</w:t>
                                    </w:r>
                                  </w:p>
                                </w:txbxContent>
                              </wps:txbx>
                              <wps:bodyPr rot="0" vert="horz" wrap="square" lIns="0" tIns="0" rIns="0" bIns="0" anchor="ctr" anchorCtr="0" upright="1">
                                <a:noAutofit/>
                              </wps:bodyPr>
                            </wps:wsp>
                          </wpg:wgp>
                        </a:graphicData>
                      </a:graphic>
                    </wp:inline>
                  </w:drawing>
                </mc:Choice>
                <mc:Fallback>
                  <w:pict>
                    <v:group id="Group 9" style="width:376.5pt;height:159.5pt;mso-position-horizontal-relative:char;mso-position-vertical-relative:line" coordsize="47815,18173" coordorigin="-80,2262" o:spid="_x0000_s1033" w14:anchorId="3F46F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">
                      <v:group id="Group 20" style="position:absolute;left:-80;top:11670;width:37337;height:8766;rotation:1632003fd" coordsize="37338,876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">
                        <v:line id="Straight Connector 15" style="position:absolute;visibility:visible;mso-wrap-style:square" o:spid="_x0000_s1035" strokecolor="white [3204]" strokeweight=".5pt" o:connectortype="straight" from="0,5143" to="3733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">
                          <v:stroke joinstyle="miter"/>
                        </v:line>
                        <v:rect id="Rectangle 16" style="position:absolute;left:1428;width:34386;height:2667;visibility:visible;mso-wrap-style:square;v-text-anchor:middle" o:spid="_x0000_s1036" filled="f" strokecolor="#262626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"/>
                        <v:group id="Group 18" style="position:absolute;left:7143;top:2762;width:23046;height:2381" coordsize="23045,238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">
                          <v:rect id="Rectangle 17" style="position:absolute;width:2381;height:2381;visibility:visible;mso-wrap-style:square;v-text-anchor:middle" o:spid="_x0000_s1038" filled="f" strokecolor="#262626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"/>
                          <v:rect id="Rectangle 17" style="position:absolute;left:20669;width:2376;height:2376;visibility:visible;mso-wrap-style:square;v-text-anchor:middle" o:spid="_x0000_s1039" filled="f" strokecolor="#0424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"/>
                        </v:group>
                        <v:shape id="Text Box 19" style="position:absolute;left:13141;top:5997;width:10668;height:2768;visibility:visible;mso-wrap-style:square;v-text-anchor:top" o:spid="_x0000_s1040"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">
                          <v:textbox>
                            <w:txbxContent>
                              <w:p w:rsidR="00B469AC" w:rsidP="00B469AC" w:rsidRDefault="00B469AC" w14:paraId="2FD0E02B" w14:textId="77777777">
                                <w:r>
                                  <w:t>Pitched Roof</w:t>
                                </w:r>
                              </w:p>
                            </w:txbxContent>
                          </v:textbox>
                        </v:shape>
                      </v:group>
                      <v:shape id="Callout: Double Bent Line 10" style="position:absolute;left:31118;top:2262;width:16616;height:9240;visibility:visible;mso-wrap-style:square;v-text-anchor:middle" o:spid="_x0000_s1041" filled="f" strokecolor="#262626 [484]" strokeweight="1pt" type="#_x0000_t49" adj="-639,42386,9707,49375,16230,32128,18956,2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">
                        <v:textbox>
                          <w:txbxContent>
                            <w:p w:rsidR="00B469AC" w:rsidP="00B469AC" w:rsidRDefault="00B469AC" w14:paraId="7B34A444" w14:textId="77777777">
                              <w:pPr>
                                <w:jc w:val="center"/>
                                <w:rPr>
                                  <w:color w:val="000000" w:themeColor="text1"/>
                                </w:rPr>
                              </w:pPr>
                              <w:r>
                                <w:rPr>
                                  <w:color w:val="000000" w:themeColor="text1"/>
                                </w:rPr>
                                <w:t>Pitched Roof Solar Panel Support</w:t>
                              </w:r>
                            </w:p>
                            <w:p w:rsidR="00B469AC" w:rsidP="00B469AC" w:rsidRDefault="00B469AC" w14:paraId="2D8EABF5" w14:textId="77777777">
                              <w:pPr>
                                <w:jc w:val="center"/>
                                <w:rPr>
                                  <w:color w:val="000000" w:themeColor="text1"/>
                                </w:rPr>
                              </w:pPr>
                              <w:r>
                                <w:rPr>
                                  <w:color w:val="000000" w:themeColor="text1"/>
                                </w:rPr>
                                <w:t>~100mm Gap</w:t>
                              </w:r>
                            </w:p>
                          </w:txbxContent>
                        </v:textbox>
                        <o:callout v:ext="edit" minusy="t"/>
                      </v:shape>
                      <v:shapetype id="_x0000_t47" coordsize="21600,21600" o:spt="47" adj="-8280,24300,-1800,4050" path="m@0@1l@2@3nfem,l21600,r,21600l,21600xe">
                        <v:stroke joinstyle="miter"/>
                        <v:formulas>
                          <v:f eqn="val #0"/>
                          <v:f eqn="val #1"/>
                          <v:f eqn="val #2"/>
                          <v:f eqn="val #3"/>
                        </v:formulas>
                        <v:path arrowok="t" gradientshapeok="t" o:connecttype="custom" o:connectlocs="@0,@1;10800,0;10800,21600;0,10800;21600,10800" o:extrusionok="f"/>
                        <v:handles>
                          <v:h position="#0,#1"/>
                          <v:h position="#2,#3"/>
                        </v:handles>
                        <o:callout v:ext="edit" on="t" type="oneSegment"/>
                      </v:shapetype>
                      <v:shape id="Callout: Line 11" style="position:absolute;left:15605;top:3259;width:14192;height:6431;visibility:visible;mso-wrap-style:square;v-text-anchor:middle" o:spid="_x0000_s1042" fillcolor="red" strokecolor="#262626 [484]" strokeweight="1pt" type="#_x0000_t47" adj="2508,39853,3837,2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">
                        <v:textbox inset="0,0,0,0">
                          <w:txbxContent>
                            <w:p w:rsidR="00B469AC" w:rsidP="00B469AC" w:rsidRDefault="00B469AC" w14:paraId="5567952B" w14:textId="77777777">
                              <w:pPr>
                                <w:shd w:val="clear" w:color="auto" w:fill="FF0000"/>
                                <w:jc w:val="center"/>
                                <w:rPr>
                                  <w:color w:val="FF0000"/>
                                </w:rPr>
                              </w:pPr>
                              <w:r>
                                <w:rPr>
                                  <w:color w:val="000000" w:themeColor="text1"/>
                                </w:rPr>
                                <w:t xml:space="preserve">Void at </w:t>
                              </w:r>
                              <w:r>
                                <w:rPr>
                                  <w:b/>
                                  <w:bCs/>
                                  <w:color w:val="000000" w:themeColor="text1"/>
                                </w:rPr>
                                <w:t>High Risk</w:t>
                              </w:r>
                              <w:r>
                                <w:rPr>
                                  <w:color w:val="000000" w:themeColor="text1"/>
                                </w:rPr>
                                <w:t xml:space="preserve"> of </w:t>
                              </w:r>
                              <w:r>
                                <w:rPr>
                                  <w14:shadow w14:blurRad="50800" w14:dist="50800" w14:dir="5400000" w14:sx="0" w14:sy="0" w14:kx="0" w14:ky="0" w14:algn="ctr">
                                    <w14:srgbClr w14:val="FFC000"/>
                                  </w14:shadow>
                                </w:rPr>
                                <w:t>Bird</w:t>
                              </w:r>
                              <w:r>
                                <w:rPr>
                                  <w:color w:val="000000" w:themeColor="text1"/>
                                </w:rPr>
                                <w:t xml:space="preserve"> Nesting</w:t>
                              </w:r>
                            </w:p>
                          </w:txbxContent>
                        </v:textbox>
                        <o:callout v:ext="edit" minusy="t"/>
                      </v:shape>
                      <w10:anchorlock/>
                    </v:group>
                  </w:pict>
                </mc:Fallback>
              </mc:AlternateContent>
            </w:r>
          </w:p>
        </w:tc>
      </w:tr>
      <w:tr w:rsidRPr="00312645" w:rsidR="00B469AC" w:rsidTr="00B469AC" w14:paraId="7ABC2AF6" w14:textId="77777777">
        <w:tc>
          <w:tcPr>
            <w:tcW w:w="7708" w:type="dxa"/>
            <w:tcBorders>
              <w:top w:val="single" w:color="auto" w:sz="4" w:space="0"/>
              <w:left w:val="single" w:color="auto" w:sz="4" w:space="0"/>
              <w:bottom w:val="single" w:color="auto" w:sz="4" w:space="0"/>
              <w:right w:val="single" w:color="auto" w:sz="4" w:space="0"/>
            </w:tcBorders>
            <w:shd w:val="clear" w:color="auto" w:fill="353D42" w:themeFill="text2"/>
            <w:hideMark/>
          </w:tcPr>
          <w:p w:rsidRPr="00312645" w:rsidR="00B469AC" w:rsidP="00B469AC" w:rsidRDefault="00B469AC" w14:paraId="4589942F" w14:textId="77777777">
            <w:pPr>
              <w:rPr>
                <w:rFonts w:ascii="Arial" w:hAnsi="Arial" w:cs="Arial"/>
                <w:b/>
                <w:bCs/>
              </w:rPr>
            </w:pPr>
            <w:r w:rsidRPr="00312645">
              <w:rPr>
                <w:rFonts w:ascii="Arial" w:hAnsi="Arial" w:cs="Arial"/>
                <w:b/>
                <w:bCs/>
              </w:rPr>
              <w:t>Risk Assessment from Bird Nesting beneath Panels</w:t>
            </w:r>
          </w:p>
        </w:tc>
        <w:tc>
          <w:tcPr>
            <w:tcW w:w="7680" w:type="dxa"/>
            <w:gridSpan w:val="7"/>
            <w:tcBorders>
              <w:top w:val="single" w:color="auto" w:sz="4" w:space="0"/>
              <w:left w:val="single" w:color="auto" w:sz="4" w:space="0"/>
              <w:bottom w:val="single" w:color="auto" w:sz="4" w:space="0"/>
              <w:right w:val="single" w:color="auto" w:sz="4" w:space="0"/>
            </w:tcBorders>
            <w:shd w:val="clear" w:color="auto" w:fill="353D42" w:themeFill="text2"/>
          </w:tcPr>
          <w:p w:rsidRPr="00312645" w:rsidR="00B469AC" w:rsidP="00B469AC" w:rsidRDefault="00B469AC" w14:paraId="4A069CDA" w14:textId="77777777">
            <w:pPr>
              <w:rPr>
                <w:rFonts w:ascii="Arial" w:hAnsi="Arial" w:cs="Arial"/>
                <w:b/>
                <w:bCs/>
              </w:rPr>
            </w:pPr>
          </w:p>
        </w:tc>
      </w:tr>
      <w:tr w:rsidRPr="00312645" w:rsidR="00B469AC" w:rsidTr="00B469AC" w14:paraId="5EB53B0C" w14:textId="77777777">
        <w:tc>
          <w:tcPr>
            <w:tcW w:w="7723" w:type="dxa"/>
            <w:gridSpan w:val="2"/>
            <w:vMerge w:val="restart"/>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FC9226B" w14:textId="77777777">
            <w:pPr>
              <w:rPr>
                <w:rFonts w:ascii="Arial" w:hAnsi="Arial" w:cs="Arial"/>
                <w:b/>
                <w:bCs/>
              </w:rPr>
            </w:pPr>
            <w:r w:rsidRPr="00312645">
              <w:rPr>
                <w:rFonts w:ascii="Arial" w:hAnsi="Arial" w:cs="Arial"/>
                <w:b/>
                <w:bCs/>
              </w:rPr>
              <w:t>Risk</w:t>
            </w:r>
          </w:p>
        </w:tc>
        <w:tc>
          <w:tcPr>
            <w:tcW w:w="3836" w:type="dxa"/>
            <w:gridSpan w:val="3"/>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23A30E0" w14:textId="77777777">
            <w:pPr>
              <w:rPr>
                <w:rFonts w:ascii="Arial" w:hAnsi="Arial" w:cs="Arial"/>
                <w:b/>
                <w:bCs/>
              </w:rPr>
            </w:pPr>
            <w:r w:rsidRPr="00312645">
              <w:rPr>
                <w:rFonts w:ascii="Arial" w:hAnsi="Arial" w:cs="Arial"/>
                <w:b/>
                <w:bCs/>
              </w:rPr>
              <w:t>Flat Roofs</w:t>
            </w:r>
          </w:p>
        </w:tc>
        <w:tc>
          <w:tcPr>
            <w:tcW w:w="3829" w:type="dxa"/>
            <w:gridSpan w:val="3"/>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D71B83A" w14:textId="77777777">
            <w:pPr>
              <w:rPr>
                <w:rFonts w:ascii="Arial" w:hAnsi="Arial" w:cs="Arial"/>
                <w:b/>
                <w:bCs/>
              </w:rPr>
            </w:pPr>
            <w:r w:rsidRPr="00312645">
              <w:rPr>
                <w:rFonts w:ascii="Arial" w:hAnsi="Arial" w:cs="Arial"/>
                <w:b/>
                <w:bCs/>
              </w:rPr>
              <w:t>Pitched Roofs</w:t>
            </w:r>
          </w:p>
        </w:tc>
      </w:tr>
      <w:tr w:rsidRPr="00312645" w:rsidR="00B469AC" w:rsidTr="00B469AC" w14:paraId="065263E9" w14:textId="77777777">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Pr="00312645" w:rsidR="00B469AC" w:rsidP="00B469AC" w:rsidRDefault="00B469AC" w14:paraId="69A7321E" w14:textId="77777777">
            <w:pPr>
              <w:rPr>
                <w:rFonts w:ascii="Arial" w:hAnsi="Arial" w:cs="Arial"/>
                <w:b/>
                <w:bCs/>
              </w:rPr>
            </w:pP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E3AA547" w14:textId="77777777">
            <w:pPr>
              <w:rPr>
                <w:rFonts w:ascii="Arial" w:hAnsi="Arial" w:cs="Arial"/>
                <w:b/>
                <w:bCs/>
              </w:rPr>
            </w:pPr>
            <w:r w:rsidRPr="00312645">
              <w:rPr>
                <w:rFonts w:ascii="Arial" w:hAnsi="Arial" w:cs="Arial"/>
                <w:b/>
                <w:bCs/>
              </w:rPr>
              <w:t>Likelihood</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AE382B7" w14:textId="77777777">
            <w:pPr>
              <w:rPr>
                <w:rFonts w:ascii="Arial" w:hAnsi="Arial" w:cs="Arial"/>
                <w:b/>
                <w:bCs/>
              </w:rPr>
            </w:pPr>
            <w:r w:rsidRPr="00312645">
              <w:rPr>
                <w:rFonts w:ascii="Arial" w:hAnsi="Arial" w:cs="Arial"/>
                <w:b/>
                <w:bCs/>
              </w:rPr>
              <w:t>Severity</w:t>
            </w:r>
          </w:p>
        </w:tc>
        <w:tc>
          <w:tcPr>
            <w:tcW w:w="100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51A6BDD" w14:textId="77777777">
            <w:pPr>
              <w:rPr>
                <w:rFonts w:ascii="Arial" w:hAnsi="Arial" w:cs="Arial"/>
                <w:b/>
                <w:bCs/>
              </w:rPr>
            </w:pPr>
            <w:r w:rsidRPr="00312645">
              <w:rPr>
                <w:rFonts w:ascii="Arial" w:hAnsi="Arial" w:cs="Arial"/>
                <w:b/>
                <w:bCs/>
              </w:rPr>
              <w:t>Risk Score</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1A8DEC5" w14:textId="77777777">
            <w:pPr>
              <w:rPr>
                <w:rFonts w:ascii="Arial" w:hAnsi="Arial" w:cs="Arial"/>
                <w:b/>
                <w:bCs/>
              </w:rPr>
            </w:pPr>
            <w:r w:rsidRPr="00312645">
              <w:rPr>
                <w:rFonts w:ascii="Arial" w:hAnsi="Arial" w:cs="Arial"/>
                <w:b/>
                <w:bCs/>
              </w:rPr>
              <w:t>Likelihood</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676EB1B" w14:textId="77777777">
            <w:pPr>
              <w:rPr>
                <w:rFonts w:ascii="Arial" w:hAnsi="Arial" w:cs="Arial"/>
                <w:b/>
                <w:bCs/>
              </w:rPr>
            </w:pPr>
            <w:r w:rsidRPr="00312645">
              <w:rPr>
                <w:rFonts w:ascii="Arial" w:hAnsi="Arial" w:cs="Arial"/>
                <w:b/>
                <w:bCs/>
              </w:rPr>
              <w:t>Severity</w:t>
            </w:r>
          </w:p>
        </w:tc>
        <w:tc>
          <w:tcPr>
            <w:tcW w:w="992"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B2645D8" w14:textId="77777777">
            <w:pPr>
              <w:rPr>
                <w:rFonts w:ascii="Arial" w:hAnsi="Arial" w:cs="Arial"/>
                <w:b/>
                <w:bCs/>
              </w:rPr>
            </w:pPr>
            <w:r w:rsidRPr="00312645">
              <w:rPr>
                <w:rFonts w:ascii="Arial" w:hAnsi="Arial" w:cs="Arial"/>
                <w:b/>
                <w:bCs/>
              </w:rPr>
              <w:t>Risk Score</w:t>
            </w:r>
          </w:p>
        </w:tc>
      </w:tr>
      <w:tr w:rsidRPr="00312645" w:rsidR="00B469AC" w:rsidTr="00B469AC" w14:paraId="42144B00"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1CF9F9D" w14:textId="77777777">
            <w:pPr>
              <w:rPr>
                <w:rFonts w:ascii="Arial" w:hAnsi="Arial" w:cs="Arial"/>
                <w:b/>
                <w:bCs/>
              </w:rPr>
            </w:pPr>
            <w:r w:rsidRPr="00312645">
              <w:rPr>
                <w:rFonts w:ascii="Arial" w:hAnsi="Arial" w:cs="Arial"/>
                <w:b/>
                <w:bCs/>
              </w:rPr>
              <w:t>Increased rate of fouling of panels</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52B05D4" w14:textId="77777777">
            <w:pPr>
              <w:rPr>
                <w:rFonts w:ascii="Arial" w:hAnsi="Arial" w:cs="Arial"/>
                <w:b/>
                <w:bCs/>
              </w:rPr>
            </w:pPr>
            <w:r w:rsidRPr="00312645">
              <w:rPr>
                <w:rFonts w:ascii="Arial" w:hAnsi="Arial" w:cs="Arial"/>
                <w:b/>
                <w:bCs/>
              </w:rPr>
              <w:t>2</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E8B6DE8"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92D050"/>
            <w:hideMark/>
          </w:tcPr>
          <w:p w:rsidRPr="00312645" w:rsidR="00B469AC" w:rsidP="00B469AC" w:rsidRDefault="00B469AC" w14:paraId="56043998" w14:textId="77777777">
            <w:pPr>
              <w:rPr>
                <w:rFonts w:ascii="Arial" w:hAnsi="Arial" w:cs="Arial"/>
                <w:b/>
                <w:bCs/>
              </w:rPr>
            </w:pPr>
            <w:r w:rsidRPr="00312645">
              <w:rPr>
                <w:rFonts w:ascii="Arial" w:hAnsi="Arial" w:cs="Arial"/>
                <w:b/>
                <w:bCs/>
              </w:rPr>
              <w:t>4</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B224DAA" w14:textId="77777777">
            <w:pPr>
              <w:rPr>
                <w:rFonts w:ascii="Arial" w:hAnsi="Arial" w:cs="Arial"/>
                <w:b/>
                <w:bCs/>
              </w:rPr>
            </w:pPr>
            <w:r w:rsidRPr="00312645">
              <w:rPr>
                <w:rFonts w:ascii="Arial" w:hAnsi="Arial" w:cs="Arial"/>
                <w:b/>
                <w:bCs/>
              </w:rPr>
              <w:t>5</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E0A5D9A"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1EB5DE0D" w14:textId="77777777">
            <w:pPr>
              <w:rPr>
                <w:rFonts w:ascii="Arial" w:hAnsi="Arial" w:cs="Arial"/>
                <w:b/>
                <w:bCs/>
              </w:rPr>
            </w:pPr>
            <w:r w:rsidRPr="00312645">
              <w:rPr>
                <w:rFonts w:ascii="Arial" w:hAnsi="Arial" w:cs="Arial"/>
                <w:b/>
                <w:bCs/>
              </w:rPr>
              <w:t>10</w:t>
            </w:r>
          </w:p>
        </w:tc>
      </w:tr>
      <w:tr w:rsidRPr="00312645" w:rsidR="00B469AC" w:rsidTr="00B469AC" w14:paraId="4552ABF0"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F8E1445" w14:textId="77777777">
            <w:pPr>
              <w:rPr>
                <w:rFonts w:ascii="Arial" w:hAnsi="Arial" w:cs="Arial"/>
                <w:b/>
                <w:bCs/>
              </w:rPr>
            </w:pPr>
            <w:r w:rsidRPr="00312645">
              <w:rPr>
                <w:rFonts w:ascii="Arial" w:hAnsi="Arial" w:cs="Arial"/>
                <w:b/>
                <w:bCs/>
              </w:rPr>
              <w:t>Damage to Solar Panels</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8AC69AB" w14:textId="77777777">
            <w:pPr>
              <w:rPr>
                <w:rFonts w:ascii="Arial" w:hAnsi="Arial" w:cs="Arial"/>
                <w:b/>
                <w:bCs/>
              </w:rPr>
            </w:pPr>
            <w:r w:rsidRPr="00312645">
              <w:rPr>
                <w:rFonts w:ascii="Arial" w:hAnsi="Arial" w:cs="Arial"/>
                <w:b/>
                <w:bCs/>
              </w:rPr>
              <w:t>2</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95E8D59" w14:textId="77777777">
            <w:pPr>
              <w:rPr>
                <w:rFonts w:ascii="Arial" w:hAnsi="Arial" w:cs="Arial"/>
                <w:b/>
                <w:bCs/>
              </w:rPr>
            </w:pPr>
            <w:r w:rsidRPr="00312645">
              <w:rPr>
                <w:rFonts w:ascii="Arial" w:hAnsi="Arial" w:cs="Arial"/>
                <w:b/>
                <w:bCs/>
              </w:rPr>
              <w:t>3</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3B61936E" w14:textId="77777777">
            <w:pPr>
              <w:rPr>
                <w:rFonts w:ascii="Arial" w:hAnsi="Arial" w:cs="Arial"/>
                <w:b/>
                <w:bCs/>
              </w:rPr>
            </w:pPr>
            <w:r w:rsidRPr="00312645">
              <w:rPr>
                <w:rFonts w:ascii="Arial" w:hAnsi="Arial" w:cs="Arial"/>
                <w:b/>
                <w:bCs/>
              </w:rPr>
              <w:t>6</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961C5CB" w14:textId="77777777">
            <w:pPr>
              <w:rPr>
                <w:rFonts w:ascii="Arial" w:hAnsi="Arial" w:cs="Arial"/>
                <w:b/>
                <w:bCs/>
              </w:rPr>
            </w:pPr>
            <w:r w:rsidRPr="00312645">
              <w:rPr>
                <w:rFonts w:ascii="Arial" w:hAnsi="Arial" w:cs="Arial"/>
                <w:b/>
                <w:bCs/>
              </w:rPr>
              <w:t>3</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6EDC6A1" w14:textId="77777777">
            <w:pPr>
              <w:rPr>
                <w:rFonts w:ascii="Arial" w:hAnsi="Arial" w:cs="Arial"/>
                <w:b/>
                <w:bCs/>
              </w:rPr>
            </w:pPr>
            <w:r w:rsidRPr="00312645">
              <w:rPr>
                <w:rFonts w:ascii="Arial" w:hAnsi="Arial" w:cs="Arial"/>
                <w:b/>
                <w:bCs/>
              </w:rPr>
              <w:t>3</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0AE9C5B7" w14:textId="77777777">
            <w:pPr>
              <w:rPr>
                <w:rFonts w:ascii="Arial" w:hAnsi="Arial" w:cs="Arial"/>
                <w:b/>
                <w:bCs/>
              </w:rPr>
            </w:pPr>
            <w:r w:rsidRPr="00312645">
              <w:rPr>
                <w:rFonts w:ascii="Arial" w:hAnsi="Arial" w:cs="Arial"/>
                <w:b/>
                <w:bCs/>
              </w:rPr>
              <w:t>9</w:t>
            </w:r>
          </w:p>
        </w:tc>
      </w:tr>
      <w:tr w:rsidRPr="00312645" w:rsidR="00B469AC" w:rsidTr="00B469AC" w14:paraId="1C37A20E"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F9AE158" w14:textId="77777777">
            <w:pPr>
              <w:rPr>
                <w:rFonts w:ascii="Arial" w:hAnsi="Arial" w:cs="Arial"/>
                <w:b/>
                <w:bCs/>
              </w:rPr>
            </w:pPr>
            <w:r w:rsidRPr="00312645">
              <w:rPr>
                <w:rFonts w:ascii="Arial" w:hAnsi="Arial" w:cs="Arial"/>
                <w:b/>
                <w:bCs/>
              </w:rPr>
              <w:t>Damage to Cabling and Cable Joints</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3C3A790" w14:textId="77777777">
            <w:pPr>
              <w:rPr>
                <w:rFonts w:ascii="Arial" w:hAnsi="Arial" w:cs="Arial"/>
                <w:b/>
                <w:bCs/>
              </w:rPr>
            </w:pPr>
            <w:r w:rsidRPr="00312645">
              <w:rPr>
                <w:rFonts w:ascii="Arial" w:hAnsi="Arial" w:cs="Arial"/>
                <w:b/>
                <w:bCs/>
              </w:rPr>
              <w:t>2</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4001ACD" w14:textId="77777777">
            <w:pPr>
              <w:rPr>
                <w:rFonts w:ascii="Arial" w:hAnsi="Arial" w:cs="Arial"/>
                <w:b/>
                <w:bCs/>
              </w:rPr>
            </w:pPr>
            <w:r w:rsidRPr="00312645">
              <w:rPr>
                <w:rFonts w:ascii="Arial" w:hAnsi="Arial" w:cs="Arial"/>
                <w:b/>
                <w:bCs/>
              </w:rPr>
              <w:t>3</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5310FBFE" w14:textId="77777777">
            <w:pPr>
              <w:rPr>
                <w:rFonts w:ascii="Arial" w:hAnsi="Arial" w:cs="Arial"/>
                <w:b/>
                <w:bCs/>
              </w:rPr>
            </w:pPr>
            <w:r w:rsidRPr="00312645">
              <w:rPr>
                <w:rFonts w:ascii="Arial" w:hAnsi="Arial" w:cs="Arial"/>
                <w:b/>
                <w:bCs/>
              </w:rPr>
              <w:t>6</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DA03117" w14:textId="77777777">
            <w:pPr>
              <w:rPr>
                <w:rFonts w:ascii="Arial" w:hAnsi="Arial" w:cs="Arial"/>
                <w:b/>
                <w:bCs/>
              </w:rPr>
            </w:pPr>
            <w:r w:rsidRPr="00312645">
              <w:rPr>
                <w:rFonts w:ascii="Arial" w:hAnsi="Arial" w:cs="Arial"/>
                <w:b/>
                <w:bCs/>
              </w:rPr>
              <w:t>3</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58815D3" w14:textId="77777777">
            <w:pPr>
              <w:rPr>
                <w:rFonts w:ascii="Arial" w:hAnsi="Arial" w:cs="Arial"/>
                <w:b/>
                <w:bCs/>
              </w:rPr>
            </w:pPr>
            <w:r w:rsidRPr="00312645">
              <w:rPr>
                <w:rFonts w:ascii="Arial" w:hAnsi="Arial" w:cs="Arial"/>
                <w:b/>
                <w:bCs/>
              </w:rPr>
              <w:t>3</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20BA0AA8" w14:textId="77777777">
            <w:pPr>
              <w:rPr>
                <w:rFonts w:ascii="Arial" w:hAnsi="Arial" w:cs="Arial"/>
                <w:b/>
                <w:bCs/>
              </w:rPr>
            </w:pPr>
            <w:r w:rsidRPr="00312645">
              <w:rPr>
                <w:rFonts w:ascii="Arial" w:hAnsi="Arial" w:cs="Arial"/>
                <w:b/>
                <w:bCs/>
              </w:rPr>
              <w:t>9</w:t>
            </w:r>
          </w:p>
        </w:tc>
      </w:tr>
      <w:tr w:rsidRPr="00312645" w:rsidR="00B469AC" w:rsidTr="00B469AC" w14:paraId="31097112"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D50B074" w14:textId="77777777">
            <w:pPr>
              <w:rPr>
                <w:rFonts w:ascii="Arial" w:hAnsi="Arial" w:cs="Arial"/>
                <w:b/>
                <w:bCs/>
              </w:rPr>
            </w:pPr>
            <w:r w:rsidRPr="00312645">
              <w:rPr>
                <w:rFonts w:ascii="Arial" w:hAnsi="Arial" w:cs="Arial"/>
                <w:b/>
                <w:bCs/>
              </w:rPr>
              <w:t>Damage to external pipe insulation</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B8E22EA" w14:textId="77777777">
            <w:pPr>
              <w:rPr>
                <w:rFonts w:ascii="Arial" w:hAnsi="Arial" w:cs="Arial"/>
                <w:b/>
                <w:bCs/>
              </w:rPr>
            </w:pPr>
            <w:r w:rsidRPr="00312645">
              <w:rPr>
                <w:rFonts w:ascii="Arial" w:hAnsi="Arial" w:cs="Arial"/>
                <w:b/>
                <w:bCs/>
              </w:rPr>
              <w:t>2</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56DE3D81"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92D050"/>
            <w:hideMark/>
          </w:tcPr>
          <w:p w:rsidRPr="00312645" w:rsidR="00B469AC" w:rsidP="00B469AC" w:rsidRDefault="00B469AC" w14:paraId="26EA572E" w14:textId="77777777">
            <w:pPr>
              <w:rPr>
                <w:rFonts w:ascii="Arial" w:hAnsi="Arial" w:cs="Arial"/>
                <w:b/>
                <w:bCs/>
              </w:rPr>
            </w:pPr>
            <w:r w:rsidRPr="00312645">
              <w:rPr>
                <w:rFonts w:ascii="Arial" w:hAnsi="Arial" w:cs="Arial"/>
                <w:b/>
                <w:bCs/>
              </w:rPr>
              <w:t>4</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71F46F9" w14:textId="77777777">
            <w:pPr>
              <w:rPr>
                <w:rFonts w:ascii="Arial" w:hAnsi="Arial" w:cs="Arial"/>
                <w:b/>
                <w:bCs/>
              </w:rPr>
            </w:pPr>
            <w:r w:rsidRPr="00312645">
              <w:rPr>
                <w:rFonts w:ascii="Arial" w:hAnsi="Arial" w:cs="Arial"/>
                <w:b/>
                <w:bCs/>
              </w:rPr>
              <w:t>3</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55F267F7"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4F8B60B2" w14:textId="77777777">
            <w:pPr>
              <w:rPr>
                <w:rFonts w:ascii="Arial" w:hAnsi="Arial" w:cs="Arial"/>
                <w:b/>
                <w:bCs/>
              </w:rPr>
            </w:pPr>
            <w:r w:rsidRPr="00312645">
              <w:rPr>
                <w:rFonts w:ascii="Arial" w:hAnsi="Arial" w:cs="Arial"/>
                <w:b/>
                <w:bCs/>
              </w:rPr>
              <w:t>6</w:t>
            </w:r>
          </w:p>
        </w:tc>
      </w:tr>
      <w:tr w:rsidRPr="00312645" w:rsidR="00B469AC" w:rsidTr="00B469AC" w14:paraId="584AE350"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5243824D" w14:textId="77777777">
            <w:pPr>
              <w:rPr>
                <w:rFonts w:ascii="Arial" w:hAnsi="Arial" w:cs="Arial"/>
                <w:b/>
                <w:bCs/>
              </w:rPr>
            </w:pPr>
            <w:r w:rsidRPr="00312645">
              <w:rPr>
                <w:rFonts w:ascii="Arial" w:hAnsi="Arial" w:cs="Arial"/>
                <w:b/>
                <w:bCs/>
              </w:rPr>
              <w:t>Damage to other external Plant</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2EA97BF" w14:textId="77777777">
            <w:pPr>
              <w:rPr>
                <w:rFonts w:ascii="Arial" w:hAnsi="Arial" w:cs="Arial"/>
                <w:b/>
                <w:bCs/>
              </w:rPr>
            </w:pPr>
            <w:r w:rsidRPr="00312645">
              <w:rPr>
                <w:rFonts w:ascii="Arial" w:hAnsi="Arial" w:cs="Arial"/>
                <w:b/>
                <w:bCs/>
              </w:rPr>
              <w:t>2</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CCC30B5" w14:textId="77777777">
            <w:pPr>
              <w:rPr>
                <w:rFonts w:ascii="Arial" w:hAnsi="Arial" w:cs="Arial"/>
                <w:b/>
                <w:bCs/>
              </w:rPr>
            </w:pPr>
            <w:r w:rsidRPr="00312645">
              <w:rPr>
                <w:rFonts w:ascii="Arial" w:hAnsi="Arial" w:cs="Arial"/>
                <w:b/>
                <w:bCs/>
              </w:rPr>
              <w:t>3</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4075840C" w14:textId="77777777">
            <w:pPr>
              <w:rPr>
                <w:rFonts w:ascii="Arial" w:hAnsi="Arial" w:cs="Arial"/>
                <w:b/>
                <w:bCs/>
              </w:rPr>
            </w:pPr>
            <w:r w:rsidRPr="00312645">
              <w:rPr>
                <w:rFonts w:ascii="Arial" w:hAnsi="Arial" w:cs="Arial"/>
                <w:b/>
                <w:bCs/>
              </w:rPr>
              <w:t>6</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7578750" w14:textId="77777777">
            <w:pPr>
              <w:rPr>
                <w:rFonts w:ascii="Arial" w:hAnsi="Arial" w:cs="Arial"/>
                <w:b/>
                <w:bCs/>
              </w:rPr>
            </w:pPr>
            <w:r w:rsidRPr="00312645">
              <w:rPr>
                <w:rFonts w:ascii="Arial" w:hAnsi="Arial" w:cs="Arial"/>
                <w:b/>
                <w:bCs/>
              </w:rPr>
              <w:t>2</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3EF08C9" w14:textId="77777777">
            <w:pPr>
              <w:rPr>
                <w:rFonts w:ascii="Arial" w:hAnsi="Arial" w:cs="Arial"/>
                <w:b/>
                <w:bCs/>
              </w:rPr>
            </w:pPr>
            <w:r w:rsidRPr="00312645">
              <w:rPr>
                <w:rFonts w:ascii="Arial" w:hAnsi="Arial" w:cs="Arial"/>
                <w:b/>
                <w:bCs/>
              </w:rPr>
              <w:t>3</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3431099F" w14:textId="77777777">
            <w:pPr>
              <w:rPr>
                <w:rFonts w:ascii="Arial" w:hAnsi="Arial" w:cs="Arial"/>
                <w:b/>
                <w:bCs/>
              </w:rPr>
            </w:pPr>
            <w:r w:rsidRPr="00312645">
              <w:rPr>
                <w:rFonts w:ascii="Arial" w:hAnsi="Arial" w:cs="Arial"/>
                <w:b/>
                <w:bCs/>
              </w:rPr>
              <w:t>6</w:t>
            </w:r>
          </w:p>
        </w:tc>
      </w:tr>
      <w:tr w:rsidRPr="00312645" w:rsidR="00B469AC" w:rsidTr="00B469AC" w14:paraId="45650864"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BFF6A00" w14:textId="77777777">
            <w:pPr>
              <w:rPr>
                <w:rFonts w:ascii="Arial" w:hAnsi="Arial" w:cs="Arial"/>
                <w:b/>
                <w:bCs/>
              </w:rPr>
            </w:pPr>
            <w:r w:rsidRPr="00312645">
              <w:rPr>
                <w:rFonts w:ascii="Arial" w:hAnsi="Arial" w:cs="Arial"/>
                <w:b/>
                <w:bCs/>
              </w:rPr>
              <w:t>Damage to building fabric</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0925818" w14:textId="77777777">
            <w:pPr>
              <w:rPr>
                <w:rFonts w:ascii="Arial" w:hAnsi="Arial" w:cs="Arial"/>
                <w:b/>
                <w:bCs/>
              </w:rPr>
            </w:pPr>
            <w:r w:rsidRPr="00312645">
              <w:rPr>
                <w:rFonts w:ascii="Arial" w:hAnsi="Arial" w:cs="Arial"/>
                <w:b/>
                <w:bCs/>
              </w:rPr>
              <w:t>3</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294A5F3F" w14:textId="77777777">
            <w:pPr>
              <w:rPr>
                <w:rFonts w:ascii="Arial" w:hAnsi="Arial" w:cs="Arial"/>
                <w:b/>
                <w:bCs/>
              </w:rPr>
            </w:pPr>
            <w:r w:rsidRPr="00312645">
              <w:rPr>
                <w:rFonts w:ascii="Arial" w:hAnsi="Arial" w:cs="Arial"/>
                <w:b/>
                <w:bCs/>
              </w:rPr>
              <w:t>5</w:t>
            </w:r>
          </w:p>
        </w:tc>
        <w:tc>
          <w:tcPr>
            <w:tcW w:w="1000" w:type="dxa"/>
            <w:tcBorders>
              <w:top w:val="single" w:color="auto" w:sz="4" w:space="0"/>
              <w:left w:val="single" w:color="auto" w:sz="4" w:space="0"/>
              <w:bottom w:val="single" w:color="auto" w:sz="4" w:space="0"/>
              <w:right w:val="single" w:color="auto" w:sz="4" w:space="0"/>
            </w:tcBorders>
            <w:shd w:val="clear" w:color="auto" w:fill="FF0000"/>
            <w:hideMark/>
          </w:tcPr>
          <w:p w:rsidRPr="00312645" w:rsidR="00B469AC" w:rsidP="00B469AC" w:rsidRDefault="00B469AC" w14:paraId="2534B527" w14:textId="77777777">
            <w:pPr>
              <w:rPr>
                <w:rFonts w:ascii="Arial" w:hAnsi="Arial" w:cs="Arial"/>
                <w:b/>
                <w:bCs/>
              </w:rPr>
            </w:pPr>
            <w:r w:rsidRPr="00312645">
              <w:rPr>
                <w:rFonts w:ascii="Arial" w:hAnsi="Arial" w:cs="Arial"/>
                <w:b/>
                <w:bCs/>
              </w:rPr>
              <w:t>15</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721654A9" w14:textId="77777777">
            <w:pPr>
              <w:rPr>
                <w:rFonts w:ascii="Arial" w:hAnsi="Arial" w:cs="Arial"/>
                <w:b/>
                <w:bCs/>
              </w:rPr>
            </w:pPr>
            <w:r w:rsidRPr="00312645">
              <w:rPr>
                <w:rFonts w:ascii="Arial" w:hAnsi="Arial" w:cs="Arial"/>
                <w:b/>
                <w:bCs/>
              </w:rPr>
              <w:t>3</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5DBAB9C6" w14:textId="77777777">
            <w:pPr>
              <w:rPr>
                <w:rFonts w:ascii="Arial" w:hAnsi="Arial" w:cs="Arial"/>
                <w:b/>
                <w:bCs/>
              </w:rPr>
            </w:pPr>
            <w:r w:rsidRPr="00312645">
              <w:rPr>
                <w:rFonts w:ascii="Arial" w:hAnsi="Arial" w:cs="Arial"/>
                <w:b/>
                <w:bCs/>
              </w:rPr>
              <w:t>5</w:t>
            </w:r>
          </w:p>
        </w:tc>
        <w:tc>
          <w:tcPr>
            <w:tcW w:w="992" w:type="dxa"/>
            <w:tcBorders>
              <w:top w:val="single" w:color="auto" w:sz="4" w:space="0"/>
              <w:left w:val="single" w:color="auto" w:sz="4" w:space="0"/>
              <w:bottom w:val="single" w:color="auto" w:sz="4" w:space="0"/>
              <w:right w:val="single" w:color="auto" w:sz="4" w:space="0"/>
            </w:tcBorders>
            <w:shd w:val="clear" w:color="auto" w:fill="FF0000"/>
            <w:hideMark/>
          </w:tcPr>
          <w:p w:rsidRPr="00312645" w:rsidR="00B469AC" w:rsidP="00B469AC" w:rsidRDefault="00B469AC" w14:paraId="5F75CDCD" w14:textId="77777777">
            <w:pPr>
              <w:rPr>
                <w:rFonts w:ascii="Arial" w:hAnsi="Arial" w:cs="Arial"/>
                <w:b/>
                <w:bCs/>
              </w:rPr>
            </w:pPr>
            <w:r w:rsidRPr="00312645">
              <w:rPr>
                <w:rFonts w:ascii="Arial" w:hAnsi="Arial" w:cs="Arial"/>
                <w:b/>
                <w:bCs/>
              </w:rPr>
              <w:t>15</w:t>
            </w:r>
          </w:p>
        </w:tc>
      </w:tr>
      <w:tr w:rsidRPr="00312645" w:rsidR="00B469AC" w:rsidTr="00B469AC" w14:paraId="2B11C9AA"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FFFB2C7" w14:textId="77777777">
            <w:pPr>
              <w:rPr>
                <w:rFonts w:ascii="Arial" w:hAnsi="Arial" w:cs="Arial"/>
                <w:b/>
                <w:bCs/>
              </w:rPr>
            </w:pPr>
            <w:r w:rsidRPr="00312645">
              <w:rPr>
                <w:rFonts w:ascii="Arial" w:hAnsi="Arial" w:cs="Arial"/>
                <w:b/>
                <w:bCs/>
              </w:rPr>
              <w:t>Increased rate of fouling in surrounding area</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F7A5CF4" w14:textId="77777777">
            <w:pPr>
              <w:rPr>
                <w:rFonts w:ascii="Arial" w:hAnsi="Arial" w:cs="Arial"/>
                <w:b/>
                <w:bCs/>
              </w:rPr>
            </w:pPr>
            <w:r w:rsidRPr="00312645">
              <w:rPr>
                <w:rFonts w:ascii="Arial" w:hAnsi="Arial" w:cs="Arial"/>
                <w:b/>
                <w:bCs/>
              </w:rPr>
              <w:t>5</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44CBC41"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7EDEEB9E" w14:textId="77777777">
            <w:pPr>
              <w:rPr>
                <w:rFonts w:ascii="Arial" w:hAnsi="Arial" w:cs="Arial"/>
                <w:b/>
                <w:bCs/>
              </w:rPr>
            </w:pPr>
            <w:r w:rsidRPr="00312645">
              <w:rPr>
                <w:rFonts w:ascii="Arial" w:hAnsi="Arial" w:cs="Arial"/>
                <w:b/>
                <w:bCs/>
              </w:rPr>
              <w:t>10</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901FCB7" w14:textId="77777777">
            <w:pPr>
              <w:rPr>
                <w:rFonts w:ascii="Arial" w:hAnsi="Arial" w:cs="Arial"/>
                <w:b/>
                <w:bCs/>
              </w:rPr>
            </w:pPr>
            <w:r w:rsidRPr="00312645">
              <w:rPr>
                <w:rFonts w:ascii="Arial" w:hAnsi="Arial" w:cs="Arial"/>
                <w:b/>
                <w:bCs/>
              </w:rPr>
              <w:t>5</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C48DD1B"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425752D7" w14:textId="77777777">
            <w:pPr>
              <w:rPr>
                <w:rFonts w:ascii="Arial" w:hAnsi="Arial" w:cs="Arial"/>
                <w:b/>
                <w:bCs/>
              </w:rPr>
            </w:pPr>
            <w:r w:rsidRPr="00312645">
              <w:rPr>
                <w:rFonts w:ascii="Arial" w:hAnsi="Arial" w:cs="Arial"/>
                <w:b/>
                <w:bCs/>
              </w:rPr>
              <w:t>10</w:t>
            </w:r>
          </w:p>
        </w:tc>
      </w:tr>
      <w:tr w:rsidRPr="00312645" w:rsidR="00B469AC" w:rsidTr="00B469AC" w14:paraId="227140F4"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4724424" w14:textId="77777777">
            <w:pPr>
              <w:rPr>
                <w:rFonts w:ascii="Arial" w:hAnsi="Arial" w:cs="Arial"/>
                <w:b/>
                <w:bCs/>
              </w:rPr>
            </w:pPr>
            <w:r w:rsidRPr="00312645">
              <w:rPr>
                <w:rFonts w:ascii="Arial" w:hAnsi="Arial" w:cs="Arial"/>
                <w:b/>
                <w:bCs/>
              </w:rPr>
              <w:t>Nesting bird attacks on personnel</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EACFA90" w14:textId="77777777">
            <w:pPr>
              <w:rPr>
                <w:rFonts w:ascii="Arial" w:hAnsi="Arial" w:cs="Arial"/>
                <w:b/>
                <w:bCs/>
              </w:rPr>
            </w:pPr>
            <w:r w:rsidRPr="00312645">
              <w:rPr>
                <w:rFonts w:ascii="Arial" w:hAnsi="Arial" w:cs="Arial"/>
                <w:b/>
                <w:bCs/>
              </w:rPr>
              <w:t>5</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D1525DB"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4F59F73C" w14:textId="77777777">
            <w:pPr>
              <w:rPr>
                <w:rFonts w:ascii="Arial" w:hAnsi="Arial" w:cs="Arial"/>
                <w:b/>
                <w:bCs/>
              </w:rPr>
            </w:pPr>
            <w:r w:rsidRPr="00312645">
              <w:rPr>
                <w:rFonts w:ascii="Arial" w:hAnsi="Arial" w:cs="Arial"/>
                <w:b/>
                <w:bCs/>
              </w:rPr>
              <w:t>10</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96E86DF" w14:textId="77777777">
            <w:pPr>
              <w:rPr>
                <w:rFonts w:ascii="Arial" w:hAnsi="Arial" w:cs="Arial"/>
                <w:b/>
                <w:bCs/>
              </w:rPr>
            </w:pPr>
            <w:r w:rsidRPr="00312645">
              <w:rPr>
                <w:rFonts w:ascii="Arial" w:hAnsi="Arial" w:cs="Arial"/>
                <w:b/>
                <w:bCs/>
              </w:rPr>
              <w:t>2</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038FD31"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92D050"/>
            <w:hideMark/>
          </w:tcPr>
          <w:p w:rsidRPr="00312645" w:rsidR="00B469AC" w:rsidP="00B469AC" w:rsidRDefault="00B469AC" w14:paraId="15561506" w14:textId="77777777">
            <w:pPr>
              <w:rPr>
                <w:rFonts w:ascii="Arial" w:hAnsi="Arial" w:cs="Arial"/>
                <w:b/>
                <w:bCs/>
              </w:rPr>
            </w:pPr>
            <w:r w:rsidRPr="00312645">
              <w:rPr>
                <w:rFonts w:ascii="Arial" w:hAnsi="Arial" w:cs="Arial"/>
                <w:b/>
                <w:bCs/>
              </w:rPr>
              <w:t>4</w:t>
            </w:r>
          </w:p>
        </w:tc>
      </w:tr>
      <w:tr w:rsidRPr="00312645" w:rsidR="00B469AC" w:rsidTr="00B469AC" w14:paraId="24081202"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DD585D6" w14:textId="77777777">
            <w:pPr>
              <w:rPr>
                <w:rFonts w:ascii="Arial" w:hAnsi="Arial" w:cs="Arial"/>
                <w:b/>
                <w:bCs/>
              </w:rPr>
            </w:pPr>
            <w:r w:rsidRPr="00312645">
              <w:rPr>
                <w:rFonts w:ascii="Arial" w:hAnsi="Arial" w:cs="Arial"/>
                <w:b/>
                <w:bCs/>
              </w:rPr>
              <w:t>Increased annoyance to building users (Noise / Activity)</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37C6199" w14:textId="77777777">
            <w:pPr>
              <w:rPr>
                <w:rFonts w:ascii="Arial" w:hAnsi="Arial" w:cs="Arial"/>
                <w:b/>
                <w:bCs/>
              </w:rPr>
            </w:pPr>
            <w:r w:rsidRPr="00312645">
              <w:rPr>
                <w:rFonts w:ascii="Arial" w:hAnsi="Arial" w:cs="Arial"/>
                <w:b/>
                <w:bCs/>
              </w:rPr>
              <w:t>5</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5B8F1FD"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632854B8" w14:textId="77777777">
            <w:pPr>
              <w:rPr>
                <w:rFonts w:ascii="Arial" w:hAnsi="Arial" w:cs="Arial"/>
                <w:b/>
                <w:bCs/>
              </w:rPr>
            </w:pPr>
            <w:r w:rsidRPr="00312645">
              <w:rPr>
                <w:rFonts w:ascii="Arial" w:hAnsi="Arial" w:cs="Arial"/>
                <w:b/>
                <w:bCs/>
              </w:rPr>
              <w:t>10</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D470092" w14:textId="77777777">
            <w:pPr>
              <w:rPr>
                <w:rFonts w:ascii="Arial" w:hAnsi="Arial" w:cs="Arial"/>
                <w:b/>
                <w:bCs/>
              </w:rPr>
            </w:pPr>
            <w:r w:rsidRPr="00312645">
              <w:rPr>
                <w:rFonts w:ascii="Arial" w:hAnsi="Arial" w:cs="Arial"/>
                <w:b/>
                <w:bCs/>
              </w:rPr>
              <w:t>4</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47ED9FD4"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02196A1A" w14:textId="77777777">
            <w:pPr>
              <w:rPr>
                <w:rFonts w:ascii="Arial" w:hAnsi="Arial" w:cs="Arial"/>
                <w:b/>
                <w:bCs/>
              </w:rPr>
            </w:pPr>
            <w:r w:rsidRPr="00312645">
              <w:rPr>
                <w:rFonts w:ascii="Arial" w:hAnsi="Arial" w:cs="Arial"/>
                <w:b/>
                <w:bCs/>
              </w:rPr>
              <w:t>8</w:t>
            </w:r>
          </w:p>
        </w:tc>
      </w:tr>
      <w:tr w:rsidRPr="00312645" w:rsidR="00B469AC" w:rsidTr="00B469AC" w14:paraId="0127441C" w14:textId="77777777">
        <w:tc>
          <w:tcPr>
            <w:tcW w:w="7723" w:type="dxa"/>
            <w:gridSpan w:val="2"/>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64A790CC" w14:textId="77777777">
            <w:pPr>
              <w:rPr>
                <w:rFonts w:ascii="Arial" w:hAnsi="Arial" w:cs="Arial"/>
                <w:b/>
                <w:bCs/>
              </w:rPr>
            </w:pPr>
            <w:r w:rsidRPr="00312645">
              <w:rPr>
                <w:rFonts w:ascii="Arial" w:hAnsi="Arial" w:cs="Arial"/>
                <w:b/>
                <w:bCs/>
              </w:rPr>
              <w:t>Increased annoyance to local residents (Noise  / Activity )</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B6ACA30" w14:textId="77777777">
            <w:pPr>
              <w:rPr>
                <w:rFonts w:ascii="Arial" w:hAnsi="Arial" w:cs="Arial"/>
                <w:b/>
                <w:bCs/>
              </w:rPr>
            </w:pPr>
            <w:r w:rsidRPr="00312645">
              <w:rPr>
                <w:rFonts w:ascii="Arial" w:hAnsi="Arial" w:cs="Arial"/>
                <w:b/>
                <w:bCs/>
              </w:rPr>
              <w:t>5</w:t>
            </w:r>
          </w:p>
        </w:tc>
        <w:tc>
          <w:tcPr>
            <w:tcW w:w="1270"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1ADB5261" w14:textId="77777777">
            <w:pPr>
              <w:rPr>
                <w:rFonts w:ascii="Arial" w:hAnsi="Arial" w:cs="Arial"/>
                <w:b/>
                <w:bCs/>
              </w:rPr>
            </w:pPr>
            <w:r w:rsidRPr="00312645">
              <w:rPr>
                <w:rFonts w:ascii="Arial" w:hAnsi="Arial" w:cs="Arial"/>
                <w:b/>
                <w:bCs/>
              </w:rPr>
              <w:t>2</w:t>
            </w:r>
          </w:p>
        </w:tc>
        <w:tc>
          <w:tcPr>
            <w:tcW w:w="1000"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6AF41CE4" w14:textId="77777777">
            <w:pPr>
              <w:rPr>
                <w:rFonts w:ascii="Arial" w:hAnsi="Arial" w:cs="Arial"/>
                <w:b/>
                <w:bCs/>
              </w:rPr>
            </w:pPr>
            <w:r w:rsidRPr="00312645">
              <w:rPr>
                <w:rFonts w:ascii="Arial" w:hAnsi="Arial" w:cs="Arial"/>
                <w:b/>
                <w:bCs/>
              </w:rPr>
              <w:t>10</w:t>
            </w:r>
          </w:p>
        </w:tc>
        <w:tc>
          <w:tcPr>
            <w:tcW w:w="1566"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320545DF" w14:textId="77777777">
            <w:pPr>
              <w:rPr>
                <w:rFonts w:ascii="Arial" w:hAnsi="Arial" w:cs="Arial"/>
                <w:b/>
                <w:bCs/>
              </w:rPr>
            </w:pPr>
            <w:r w:rsidRPr="00312645">
              <w:rPr>
                <w:rFonts w:ascii="Arial" w:hAnsi="Arial" w:cs="Arial"/>
                <w:b/>
                <w:bCs/>
              </w:rPr>
              <w:t>5</w:t>
            </w:r>
          </w:p>
        </w:tc>
        <w:tc>
          <w:tcPr>
            <w:tcW w:w="1271" w:type="dxa"/>
            <w:tcBorders>
              <w:top w:val="single" w:color="auto" w:sz="4" w:space="0"/>
              <w:left w:val="single" w:color="auto" w:sz="4" w:space="0"/>
              <w:bottom w:val="single" w:color="auto" w:sz="4" w:space="0"/>
              <w:right w:val="single" w:color="auto" w:sz="4" w:space="0"/>
            </w:tcBorders>
            <w:hideMark/>
          </w:tcPr>
          <w:p w:rsidRPr="00312645" w:rsidR="00B469AC" w:rsidP="00B469AC" w:rsidRDefault="00B469AC" w14:paraId="0F565D59" w14:textId="77777777">
            <w:pPr>
              <w:rPr>
                <w:rFonts w:ascii="Arial" w:hAnsi="Arial" w:cs="Arial"/>
                <w:b/>
                <w:bCs/>
              </w:rPr>
            </w:pPr>
            <w:r w:rsidRPr="00312645">
              <w:rPr>
                <w:rFonts w:ascii="Arial" w:hAnsi="Arial" w:cs="Arial"/>
                <w:b/>
                <w:bCs/>
              </w:rPr>
              <w:t>2</w:t>
            </w:r>
          </w:p>
        </w:tc>
        <w:tc>
          <w:tcPr>
            <w:tcW w:w="992" w:type="dxa"/>
            <w:tcBorders>
              <w:top w:val="single" w:color="auto" w:sz="4" w:space="0"/>
              <w:left w:val="single" w:color="auto" w:sz="4" w:space="0"/>
              <w:bottom w:val="single" w:color="auto" w:sz="4" w:space="0"/>
              <w:right w:val="single" w:color="auto" w:sz="4" w:space="0"/>
            </w:tcBorders>
            <w:shd w:val="clear" w:color="auto" w:fill="FFC000"/>
            <w:hideMark/>
          </w:tcPr>
          <w:p w:rsidRPr="00312645" w:rsidR="00B469AC" w:rsidP="00B469AC" w:rsidRDefault="00B469AC" w14:paraId="7F47D0EE" w14:textId="77777777">
            <w:pPr>
              <w:rPr>
                <w:rFonts w:ascii="Arial" w:hAnsi="Arial" w:cs="Arial"/>
                <w:b/>
                <w:bCs/>
              </w:rPr>
            </w:pPr>
            <w:r w:rsidRPr="00312645">
              <w:rPr>
                <w:rFonts w:ascii="Arial" w:hAnsi="Arial" w:cs="Arial"/>
                <w:b/>
                <w:bCs/>
              </w:rPr>
              <w:t>10</w:t>
            </w:r>
          </w:p>
        </w:tc>
      </w:tr>
    </w:tbl>
    <w:p w:rsidRPr="00312645" w:rsidR="00B469AC" w:rsidP="00B469AC" w:rsidRDefault="00B469AC" w14:paraId="5A6C8D35" w14:textId="77777777">
      <w:pPr>
        <w:rPr>
          <w:rFonts w:ascii="Arial" w:hAnsi="Arial" w:cs="Arial"/>
          <w:b/>
          <w:bCs/>
        </w:rPr>
        <w:sectPr w:rsidRPr="00312645" w:rsidR="00B469AC" w:rsidSect="00B469AC">
          <w:pgSz w:w="16838" w:h="11906" w:orient="landscape"/>
          <w:pgMar w:top="720" w:right="720" w:bottom="720" w:left="720" w:header="708" w:footer="708" w:gutter="0"/>
          <w:cols w:space="720"/>
        </w:sectPr>
      </w:pPr>
    </w:p>
    <w:p w:rsidRPr="00312645" w:rsidR="00B469AC" w:rsidP="001B2435" w:rsidRDefault="00B469AC" w14:paraId="72B68495" w14:textId="77777777">
      <w:pPr>
        <w:rPr>
          <w:rFonts w:ascii="Arial" w:hAnsi="Arial" w:cs="Arial"/>
          <w:b/>
          <w:bCs/>
        </w:rPr>
      </w:pPr>
    </w:p>
    <w:sectPr w:rsidRPr="00312645" w:rsidR="00B469AC" w:rsidSect="00012E28">
      <w:headerReference w:type="default" r:id="rId21"/>
      <w:pgSz w:w="11906" w:h="16838" w:orient="portrait"/>
      <w:pgMar w:top="1135" w:right="1247" w:bottom="1418" w:left="1247" w:header="1134"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512" w:rsidP="005F2E19" w:rsidRDefault="00B15512" w14:paraId="35A399D1" w14:textId="77777777">
      <w:r>
        <w:separator/>
      </w:r>
    </w:p>
  </w:endnote>
  <w:endnote w:type="continuationSeparator" w:id="0">
    <w:p w:rsidR="00B15512" w:rsidP="005F2E19" w:rsidRDefault="00B15512" w14:paraId="13D4FE54" w14:textId="77777777">
      <w:r>
        <w:continuationSeparator/>
      </w:r>
    </w:p>
  </w:endnote>
  <w:endnote w:type="continuationNotice" w:id="1">
    <w:p w:rsidR="00B15512" w:rsidRDefault="00B15512" w14:paraId="08E58A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ktiv Grotesk">
    <w:altName w:val="Sylfaen"/>
    <w:charset w:val="00"/>
    <w:family w:val="swiss"/>
    <w:pitch w:val="variable"/>
    <w:sig w:usb0="E580AEFF" w:usb1="C200FFFF"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2B37" w:rsidRDefault="006A17D2" w14:paraId="56B334EB" w14:textId="22924EE4">
    <w:pPr>
      <w:pStyle w:val="Footer"/>
    </w:pPr>
    <w:r>
      <w:rPr>
        <w:noProof/>
      </w:rPr>
      <mc:AlternateContent>
        <mc:Choice Requires="wps">
          <w:drawing>
            <wp:anchor distT="0" distB="0" distL="0" distR="0" simplePos="0" relativeHeight="251658245" behindDoc="0" locked="0" layoutInCell="1" allowOverlap="1" wp14:anchorId="61E943AA" wp14:editId="165E0F17">
              <wp:simplePos x="635" y="635"/>
              <wp:positionH relativeFrom="page">
                <wp:align>center</wp:align>
              </wp:positionH>
              <wp:positionV relativeFrom="page">
                <wp:align>bottom</wp:align>
              </wp:positionV>
              <wp:extent cx="443865" cy="443865"/>
              <wp:effectExtent l="0" t="0" r="4445" b="0"/>
              <wp:wrapNone/>
              <wp:docPr id="518720354"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17D2" w:rsidR="006A17D2" w:rsidP="006A17D2" w:rsidRDefault="006A17D2" w14:paraId="58FE6AB1" w14:textId="334FDB0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E943AA">
              <v:stroke joinstyle="miter"/>
              <v:path gradientshapeok="t" o:connecttype="rect"/>
            </v:shapetype>
            <v:shape id="Text Box 3"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6A17D2" w:rsidR="006A17D2" w:rsidP="006A17D2" w:rsidRDefault="006A17D2" w14:paraId="58FE6AB1" w14:textId="334FDB0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mc:Ignorable="w14 w15 w16se w16cid w16 w16cex w16sdtdh w16sdtfl w16du wp14">
  <w:p w:rsidRPr="006A36D7" w:rsidR="005F2E19" w:rsidP="0183216C" w:rsidRDefault="006A17D2" w14:paraId="469C9355" w14:textId="32E4B57C">
    <w:pPr>
      <w:pStyle w:val="Footer"/>
      <w:jc w:val="both"/>
      <w:rPr>
        <w:rFonts w:ascii="Arial" w:hAnsi="Arial" w:eastAsia="Arial" w:cs="Arial"/>
        <w:color w:val="000000" w:themeColor="text1" w:themeTint="FF" w:themeShade="FF"/>
        <w:sz w:val="16"/>
        <w:szCs w:val="16"/>
      </w:rPr>
    </w:pPr>
    <w:r w:rsidR="00CB2B37">
      <w:rPr>
        <w:rFonts w:ascii="Aktiv Grotesk" w:hAnsi="Aktiv Grotesk" w:cs="Aktiv Grotesk"/>
        <w:noProof/>
        <w:sz w:val="16"/>
        <w:szCs w:val="16"/>
      </w:rPr>
      <mc:AlternateContent>
        <mc:Choice Requires="wpg">
          <w:drawing>
            <wp:anchor distT="0" distB="0" distL="114300" distR="114300" simplePos="0" relativeHeight="251658241" behindDoc="0" locked="0" layoutInCell="1" allowOverlap="1" wp14:anchorId="32673B8B" wp14:editId="4C0ADE81">
              <wp:simplePos x="0" y="0"/>
              <wp:positionH relativeFrom="column">
                <wp:posOffset>4599305</wp:posOffset>
              </wp:positionH>
              <wp:positionV relativeFrom="paragraph">
                <wp:posOffset>-12700</wp:posOffset>
              </wp:positionV>
              <wp:extent cx="1175385" cy="364490"/>
              <wp:effectExtent l="0" t="0" r="5715" b="0"/>
              <wp:wrapNone/>
              <wp:docPr id="133725674" name="Group 1"/>
              <wp:cNvGraphicFramePr/>
              <a:graphic xmlns:a="http://schemas.openxmlformats.org/drawingml/2006/main">
                <a:graphicData uri="http://schemas.microsoft.com/office/word/2010/wordprocessingGroup">
                  <wpg:wgp>
                    <wpg:cNvGrpSpPr/>
                    <wpg:grpSpPr>
                      <a:xfrm>
                        <a:off x="0" y="0"/>
                        <a:ext cx="1175385" cy="364490"/>
                        <a:chOff x="0" y="0"/>
                        <a:chExt cx="1175385" cy="364490"/>
                      </a:xfrm>
                    </wpg:grpSpPr>
                    <pic:pic xmlns:pic="http://schemas.openxmlformats.org/drawingml/2006/picture">
                      <pic:nvPicPr>
                        <pic:cNvPr id="1245769426" name="Picture 2" descr="A black background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350"/>
                          <a:ext cx="421005" cy="358140"/>
                        </a:xfrm>
                        <a:prstGeom prst="rect">
                          <a:avLst/>
                        </a:prstGeom>
                      </pic:spPr>
                    </pic:pic>
                    <pic:pic xmlns:pic="http://schemas.openxmlformats.org/drawingml/2006/picture">
                      <pic:nvPicPr>
                        <pic:cNvPr id="1889879807" name="Picture 3" descr="A black background with word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11200" y="0"/>
                          <a:ext cx="464185" cy="361315"/>
                        </a:xfrm>
                        <a:prstGeom prst="rect">
                          <a:avLst/>
                        </a:prstGeom>
                      </pic:spPr>
                    </pic:pic>
                  </wpg:wg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clsh="http://schemas.microsoft.com/office/drawing/2020/classificationShape" xmlns:a="http://schemas.openxmlformats.org/drawingml/2006/main">
          <w:pict>
            <v:group id="Group 1" style="position:absolute;margin-left:362.15pt;margin-top:-1pt;width:92.55pt;height:28.7pt;z-index:251658242" coordsize="11753,3644" o:spid="_x0000_s1026" w14:anchorId="37F6F1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63;width:4210;height:3581;visibility:visible;mso-wrap-style:square" alt="A black background with white text&#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">
                <v:imagedata o:title="A black background with white text&#10;&#10;Description automatically generated" r:id="rId4"/>
              </v:shape>
              <v:shape id="Picture 3" style="position:absolute;left:7112;width:4641;height:3613;visibility:visible;mso-wrap-style:square" alt="A black background with word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">
                <v:imagedata o:title="A black background with words&#10;&#10;Description automatically generated" r:id="rId5"/>
              </v:shape>
            </v:group>
          </w:pict>
        </mc:Fallback>
      </mc:AlternateContent>
    </w:r>
    <w:r w:rsidR="00784EB1">
      <w:rPr>
        <w:rFonts w:ascii="Aktiv Grotesk" w:hAnsi="Aktiv Grotesk" w:cs="Aktiv Grotesk"/>
        <w:sz w:val="16"/>
        <w:szCs w:val="16"/>
      </w:rPr>
      <w:br/>
    </w:r>
    <w:r w:rsidR="00784EB1">
      <w:rPr>
        <w:rFonts w:ascii="Aktiv Grotesk" w:hAnsi="Aktiv Grotesk" w:cs="Aktiv Grotesk"/>
        <w:sz w:val="16"/>
        <w:szCs w:val="16"/>
      </w:rPr>
      <w:br/>
    </w:r>
    <w:r w:rsidR="00784EB1">
      <w:rPr>
        <w:rFonts w:ascii="Aktiv Grotesk" w:hAnsi="Aktiv Grotesk" w:cs="Aktiv Grotesk"/>
        <w:sz w:val="16"/>
        <w:szCs w:val="16"/>
      </w:rPr>
      <w:br/>
    </w:r>
    <w:r w:rsidRPr="5AB9C37F" w:rsidR="0183216C">
      <w:rPr>
        <w:rFonts w:ascii="Arial" w:hAnsi="Arial" w:eastAsia="Arial" w:cs="Arial"/>
        <w:color w:val="000000" w:themeColor="text1"/>
        <w:sz w:val="16"/>
        <w:szCs w:val="16"/>
      </w:rPr>
      <w:t xml:space="preserve">City Hall, London, E16 1ZE  </w:t>
    </w:r>
    <w:r w:rsidRPr="5AB9C37F" w:rsidR="0183216C">
      <w:rPr>
        <w:rFonts w:ascii="Arial" w:hAnsi="Arial" w:eastAsia="Arial" w:cs="Arial"/>
        <w:color w:val="000000" w:themeColor="text1"/>
      </w:rPr>
      <w:t xml:space="preserve">        </w:t>
    </w:r>
    <w:r w:rsidRPr="5AB9C37F" w:rsidR="0183216C">
      <w:rPr>
        <w:rFonts w:ascii="Arial" w:hAnsi="Arial" w:eastAsia="Arial" w:cs="Arial"/>
        <w:color w:val="000000" w:themeColor="text1"/>
        <w:sz w:val="16"/>
        <w:szCs w:val="16"/>
      </w:rPr>
      <w:t>zerocarbonaccelerator.london</w:t>
    </w:r>
    <w:r w:rsidRPr="00686694" w:rsidR="00784EB1">
      <w:rPr>
        <w:rFonts w:ascii="Arial" w:hAnsi="Arial" w:cs="Arial"/>
        <w:noProof/>
        <w:sz w:val="16"/>
        <w:szCs w:val="16"/>
      </w:rPr>
      <w:drawing>
        <wp:anchor distT="0" distB="0" distL="114300" distR="114300" simplePos="0" relativeHeight="251658242" behindDoc="0" locked="0" layoutInCell="1" allowOverlap="1" wp14:anchorId="18A698CD" wp14:editId="0611D233">
          <wp:simplePos x="0" y="0"/>
          <wp:positionH relativeFrom="column">
            <wp:posOffset>3175</wp:posOffset>
          </wp:positionH>
          <wp:positionV relativeFrom="paragraph">
            <wp:posOffset>-2540</wp:posOffset>
          </wp:positionV>
          <wp:extent cx="1967865" cy="355600"/>
          <wp:effectExtent l="0" t="0" r="635" b="0"/>
          <wp:wrapNone/>
          <wp:docPr id="1551727084" name="Picture 13">
            <a:extLst xmlns:a="http://schemas.openxmlformats.org/drawingml/2006/main">
              <a:ext uri="{FF2B5EF4-FFF2-40B4-BE49-F238E27FC236}">
                <a16:creationId xmlns:a16="http://schemas.microsoft.com/office/drawing/2014/main" id="{273B7A0B-7B93-4ABD-BA91-90E18A056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273B7A0B-7B93-4ABD-BA91-90E18A056889}"/>
                      </a:ext>
                    </a:extLst>
                  </pic:cNvPr>
                  <pic:cNvPicPr>
                    <a:picLocks noChangeAspect="1"/>
                  </pic:cNvPicPr>
                </pic:nvPicPr>
                <pic:blipFill>
                  <a:blip r:embed="rId6">
                    <a:extLst>
                      <a:ext uri="{28A0092B-C50C-407E-A947-70E740481C1C}">
                        <a14:useLocalDpi xmlns:a14="http://schemas.microsoft.com/office/drawing/2010/main" val="0"/>
                      </a:ext>
                    </a:extLst>
                  </a:blip>
                  <a:srcRect/>
                  <a:stretch/>
                </pic:blipFill>
                <pic:spPr>
                  <a:xfrm>
                    <a:off x="0" y="0"/>
                    <a:ext cx="1967865" cy="355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2B37" w:rsidRDefault="006A17D2" w14:paraId="56C8617D" w14:textId="22E2F336">
    <w:pPr>
      <w:pStyle w:val="Footer"/>
    </w:pPr>
    <w:r>
      <w:rPr>
        <w:noProof/>
      </w:rPr>
      <mc:AlternateContent>
        <mc:Choice Requires="wps">
          <w:drawing>
            <wp:anchor distT="0" distB="0" distL="0" distR="0" simplePos="0" relativeHeight="251658244" behindDoc="0" locked="0" layoutInCell="1" allowOverlap="1" wp14:anchorId="779934F9" wp14:editId="09D865B1">
              <wp:simplePos x="635" y="635"/>
              <wp:positionH relativeFrom="page">
                <wp:align>center</wp:align>
              </wp:positionH>
              <wp:positionV relativeFrom="page">
                <wp:align>bottom</wp:align>
              </wp:positionV>
              <wp:extent cx="443865" cy="443865"/>
              <wp:effectExtent l="0" t="0" r="4445" b="0"/>
              <wp:wrapNone/>
              <wp:docPr id="1282544685"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17D2" w:rsidR="006A17D2" w:rsidP="006A17D2" w:rsidRDefault="006A17D2" w14:paraId="49CE78B2" w14:textId="10F927A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79934F9">
              <v:stroke joinstyle="miter"/>
              <v:path gradientshapeok="t" o:connecttype="rect"/>
            </v:shapetype>
            <v:shape id="Text Box 2"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A17D2" w:rsidR="006A17D2" w:rsidP="006A17D2" w:rsidRDefault="006A17D2" w14:paraId="49CE78B2" w14:textId="10F927A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3540" w:rsidR="00AA3540" w:rsidP="00AA3540" w:rsidRDefault="00AA3540" w14:paraId="54596430" w14:textId="65808ECB">
    <w:pPr>
      <w:pStyle w:val="Footer"/>
      <w:jc w:val="both"/>
      <w:rPr>
        <w:rFonts w:ascii="Arial" w:hAnsi="Arial" w:cs="Arial"/>
        <w:sz w:val="22"/>
        <w:szCs w:val="22"/>
      </w:rPr>
    </w:pPr>
    <w:r w:rsidRPr="00AA3540">
      <w:rPr>
        <w:rFonts w:ascii="Arial" w:hAnsi="Arial" w:cs="Arial"/>
        <w:sz w:val="22"/>
        <w:szCs w:val="22"/>
      </w:rPr>
      <w:fldChar w:fldCharType="begin"/>
    </w:r>
    <w:r w:rsidRPr="00AA3540">
      <w:rPr>
        <w:rFonts w:ascii="Arial" w:hAnsi="Arial" w:cs="Arial"/>
        <w:sz w:val="22"/>
        <w:szCs w:val="22"/>
      </w:rPr>
      <w:instrText xml:space="preserve"> FILENAME \* MERGEFORMAT </w:instrText>
    </w:r>
    <w:r w:rsidRPr="00AA3540">
      <w:rPr>
        <w:rFonts w:ascii="Arial" w:hAnsi="Arial" w:cs="Arial"/>
        <w:sz w:val="22"/>
        <w:szCs w:val="22"/>
      </w:rPr>
      <w:fldChar w:fldCharType="separate"/>
    </w:r>
    <w:r w:rsidRPr="00AA3540">
      <w:rPr>
        <w:rFonts w:ascii="Arial" w:hAnsi="Arial" w:cs="Arial"/>
        <w:sz w:val="22"/>
        <w:szCs w:val="22"/>
      </w:rPr>
      <w:fldChar w:fldCharType="end"/>
    </w:r>
    <w:r w:rsidRPr="00AA3540">
      <w:rPr>
        <w:rFonts w:ascii="Arial" w:hAnsi="Arial" w:cs="Arial"/>
        <w:sz w:val="22"/>
        <w:szCs w:val="22"/>
      </w:rPr>
      <w:ptab w:alignment="center" w:relativeTo="margin" w:leader="none"/>
    </w:r>
  </w:p>
  <w:p w:rsidRPr="00954D97" w:rsidR="00AA3540" w:rsidP="00AA3540" w:rsidRDefault="00AA3540" w14:paraId="60D79BEF" w14:textId="4D446812">
    <w:pPr>
      <w:pStyle w:val="Footer"/>
      <w:jc w:val="both"/>
      <w:rPr>
        <w:sz w:val="22"/>
        <w:szCs w:val="22"/>
      </w:rPr>
    </w:pPr>
    <w:r w:rsidRPr="00954D97">
      <w:rPr>
        <w:rFonts w:ascii="Arial" w:hAnsi="Arial" w:cs="Arial"/>
        <w:sz w:val="22"/>
        <w:szCs w:val="22"/>
      </w:rPr>
      <w:ptab w:alignment="right" w:relativeTo="margin" w:leader="none"/>
    </w:r>
    <w:r w:rsidRPr="00954D97">
      <w:rPr>
        <w:rFonts w:ascii="Arial" w:hAnsi="Arial" w:cs="Arial"/>
        <w:sz w:val="22"/>
        <w:szCs w:val="22"/>
      </w:rPr>
      <w:t xml:space="preserve">Page </w:t>
    </w:r>
    <w:r w:rsidRPr="00954D97">
      <w:rPr>
        <w:rFonts w:ascii="Arial" w:hAnsi="Arial" w:cs="Arial"/>
        <w:b/>
        <w:bCs/>
        <w:sz w:val="22"/>
        <w:szCs w:val="22"/>
      </w:rPr>
      <w:fldChar w:fldCharType="begin"/>
    </w:r>
    <w:r w:rsidRPr="00954D97">
      <w:rPr>
        <w:rFonts w:ascii="Arial" w:hAnsi="Arial" w:cs="Arial"/>
        <w:b/>
        <w:bCs/>
        <w:sz w:val="22"/>
        <w:szCs w:val="22"/>
      </w:rPr>
      <w:instrText xml:space="preserve"> PAGE  \* Arabic  \* MERGEFORMAT </w:instrText>
    </w:r>
    <w:r w:rsidRPr="00954D97">
      <w:rPr>
        <w:rFonts w:ascii="Arial" w:hAnsi="Arial" w:cs="Arial"/>
        <w:b/>
        <w:bCs/>
        <w:sz w:val="22"/>
        <w:szCs w:val="22"/>
      </w:rPr>
      <w:fldChar w:fldCharType="separate"/>
    </w:r>
    <w:r>
      <w:rPr>
        <w:rFonts w:ascii="Arial" w:hAnsi="Arial" w:cs="Arial"/>
        <w:b/>
        <w:bCs/>
        <w:szCs w:val="22"/>
      </w:rPr>
      <w:t>5</w:t>
    </w:r>
    <w:r w:rsidRPr="00954D97">
      <w:rPr>
        <w:rFonts w:ascii="Arial" w:hAnsi="Arial" w:cs="Arial"/>
        <w:b/>
        <w:bCs/>
        <w:sz w:val="22"/>
        <w:szCs w:val="22"/>
      </w:rPr>
      <w:fldChar w:fldCharType="end"/>
    </w:r>
    <w:r w:rsidRPr="00954D97">
      <w:rPr>
        <w:rFonts w:ascii="Arial" w:hAnsi="Arial" w:cs="Arial"/>
        <w:sz w:val="22"/>
        <w:szCs w:val="22"/>
      </w:rPr>
      <w:t xml:space="preserve"> of </w:t>
    </w:r>
    <w:r w:rsidRPr="00954D97">
      <w:rPr>
        <w:rFonts w:ascii="Arial" w:hAnsi="Arial" w:cs="Arial"/>
        <w:b/>
        <w:bCs/>
        <w:sz w:val="22"/>
        <w:szCs w:val="22"/>
      </w:rPr>
      <w:fldChar w:fldCharType="begin"/>
    </w:r>
    <w:r w:rsidRPr="00954D97">
      <w:rPr>
        <w:rFonts w:ascii="Arial" w:hAnsi="Arial" w:cs="Arial"/>
        <w:b/>
        <w:bCs/>
        <w:sz w:val="22"/>
        <w:szCs w:val="22"/>
      </w:rPr>
      <w:instrText xml:space="preserve"> NUMPAGES  \* Arabic  \* MERGEFORMAT </w:instrText>
    </w:r>
    <w:r w:rsidRPr="00954D97">
      <w:rPr>
        <w:rFonts w:ascii="Arial" w:hAnsi="Arial" w:cs="Arial"/>
        <w:b/>
        <w:bCs/>
        <w:sz w:val="22"/>
        <w:szCs w:val="22"/>
      </w:rPr>
      <w:fldChar w:fldCharType="separate"/>
    </w:r>
    <w:r>
      <w:rPr>
        <w:rFonts w:ascii="Arial" w:hAnsi="Arial" w:cs="Arial"/>
        <w:b/>
        <w:bCs/>
        <w:szCs w:val="22"/>
      </w:rPr>
      <w:t>27</w:t>
    </w:r>
    <w:r w:rsidRPr="00954D97">
      <w:rPr>
        <w:rFonts w:ascii="Arial" w:hAnsi="Arial" w:cs="Arial"/>
        <w:b/>
        <w:bCs/>
        <w:sz w:val="22"/>
        <w:szCs w:val="22"/>
      </w:rPr>
      <w:fldChar w:fldCharType="end"/>
    </w:r>
  </w:p>
  <w:p w:rsidRPr="00AA3540" w:rsidR="00AA3540" w:rsidP="00AA3540" w:rsidRDefault="00AA3540" w14:paraId="37583C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492"/>
      <w:gridCol w:w="3492"/>
    </w:tblGrid>
    <w:tr w:rsidRPr="00FE147E" w:rsidR="00AA3540" w:rsidTr="005A3CA0" w14:paraId="7A687393" w14:textId="77777777">
      <w:tc>
        <w:tcPr>
          <w:tcW w:w="3492" w:type="dxa"/>
          <w:vAlign w:val="bottom"/>
        </w:tcPr>
        <w:p w:rsidRPr="00FE147E" w:rsidR="00AA3540" w:rsidP="005A3CA0" w:rsidRDefault="00AA3540" w14:paraId="7A96F976" w14:textId="77777777">
          <w:pPr>
            <w:pStyle w:val="Footer"/>
            <w:tabs>
              <w:tab w:val="clear" w:pos="4513"/>
              <w:tab w:val="clear" w:pos="9026"/>
            </w:tabs>
            <w:rPr>
              <w:rFonts w:ascii="Aptos" w:hAnsi="Aptos"/>
              <w:sz w:val="20"/>
            </w:rPr>
          </w:pPr>
        </w:p>
      </w:tc>
      <w:tc>
        <w:tcPr>
          <w:tcW w:w="3492" w:type="dxa"/>
        </w:tcPr>
        <w:p w:rsidR="00AA3540" w:rsidP="005A3CA0" w:rsidRDefault="00AA3540" w14:paraId="0CED27AB" w14:textId="77777777">
          <w:pPr>
            <w:pStyle w:val="Footer"/>
            <w:tabs>
              <w:tab w:val="clear" w:pos="4513"/>
              <w:tab w:val="clear" w:pos="9026"/>
            </w:tabs>
            <w:jc w:val="center"/>
            <w:rPr>
              <w:rFonts w:ascii="Aptos" w:hAnsi="Aptos"/>
              <w:sz w:val="20"/>
            </w:rPr>
          </w:pPr>
          <w:r>
            <w:rPr>
              <w:noProof/>
            </w:rPr>
            <w:drawing>
              <wp:inline distT="0" distB="0" distL="0" distR="0" wp14:anchorId="2A260923" wp14:editId="10394EB9">
                <wp:extent cx="277200" cy="266400"/>
                <wp:effectExtent l="0" t="0" r="8890" b="635"/>
                <wp:docPr id="557356331" name="Picture 557356331" descr="A colorful circ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5205" name="Picture 183705205" descr="A colorful circle logo&#10;&#10;Description automatically generated"/>
                        <pic:cNvPicPr/>
                      </pic:nvPicPr>
                      <pic:blipFill rotWithShape="1">
                        <a:blip r:embed="rId1">
                          <a:extLst>
                            <a:ext uri="{28A0092B-C50C-407E-A947-70E740481C1C}">
                              <a14:useLocalDpi xmlns:a14="http://schemas.microsoft.com/office/drawing/2010/main" val="0"/>
                            </a:ext>
                          </a:extLst>
                        </a:blip>
                        <a:srcRect l="13596" t="10018" r="8407" b="14848"/>
                        <a:stretch/>
                      </pic:blipFill>
                      <pic:spPr bwMode="auto">
                        <a:xfrm>
                          <a:off x="0" y="0"/>
                          <a:ext cx="277200" cy="266400"/>
                        </a:xfrm>
                        <a:prstGeom prst="rect">
                          <a:avLst/>
                        </a:prstGeom>
                        <a:ln>
                          <a:noFill/>
                        </a:ln>
                        <a:extLst>
                          <a:ext uri="{53640926-AAD7-44D8-BBD7-CCE9431645EC}">
                            <a14:shadowObscured xmlns:a14="http://schemas.microsoft.com/office/drawing/2010/main"/>
                          </a:ext>
                        </a:extLst>
                      </pic:spPr>
                    </pic:pic>
                  </a:graphicData>
                </a:graphic>
              </wp:inline>
            </w:drawing>
          </w:r>
        </w:p>
        <w:p w:rsidRPr="00FE147E" w:rsidR="00AA3540" w:rsidP="005A3CA0" w:rsidRDefault="00AA3540" w14:paraId="01179215" w14:textId="77777777">
          <w:pPr>
            <w:pStyle w:val="Footer"/>
            <w:tabs>
              <w:tab w:val="clear" w:pos="4513"/>
              <w:tab w:val="clear" w:pos="9026"/>
            </w:tabs>
            <w:jc w:val="center"/>
            <w:rPr>
              <w:rFonts w:ascii="Aptos" w:hAnsi="Aptos"/>
              <w:sz w:val="20"/>
            </w:rPr>
          </w:pPr>
          <w:r w:rsidRPr="00FE147E">
            <w:rPr>
              <w:rFonts w:ascii="Aptos" w:hAnsi="Aptos"/>
              <w:sz w:val="20"/>
            </w:rPr>
            <w:t xml:space="preserve">Page </w:t>
          </w:r>
          <w:r w:rsidRPr="00FE147E">
            <w:rPr>
              <w:rFonts w:ascii="Aptos" w:hAnsi="Aptos"/>
              <w:sz w:val="20"/>
            </w:rPr>
            <w:fldChar w:fldCharType="begin"/>
          </w:r>
          <w:r w:rsidRPr="00FE147E">
            <w:rPr>
              <w:rFonts w:ascii="Aptos" w:hAnsi="Aptos"/>
              <w:sz w:val="20"/>
            </w:rPr>
            <w:instrText xml:space="preserve"> PAGE   \* MERGEFORMAT </w:instrText>
          </w:r>
          <w:r w:rsidRPr="00FE147E">
            <w:rPr>
              <w:rFonts w:ascii="Aptos" w:hAnsi="Aptos"/>
              <w:sz w:val="20"/>
            </w:rPr>
            <w:fldChar w:fldCharType="separate"/>
          </w:r>
          <w:r w:rsidRPr="00FE147E">
            <w:rPr>
              <w:rFonts w:ascii="Aptos" w:hAnsi="Aptos"/>
              <w:sz w:val="20"/>
            </w:rPr>
            <w:t>2</w:t>
          </w:r>
          <w:r w:rsidRPr="00FE147E">
            <w:rPr>
              <w:rFonts w:ascii="Aptos" w:hAnsi="Aptos"/>
              <w:sz w:val="20"/>
            </w:rPr>
            <w:fldChar w:fldCharType="end"/>
          </w:r>
        </w:p>
      </w:tc>
      <w:tc>
        <w:tcPr>
          <w:tcW w:w="3492" w:type="dxa"/>
          <w:vAlign w:val="bottom"/>
        </w:tcPr>
        <w:p w:rsidRPr="00FE147E" w:rsidR="00AA3540" w:rsidP="005A3CA0" w:rsidRDefault="00286C7E" w14:paraId="004BE3A2" w14:textId="4991BBF5">
          <w:pPr>
            <w:pStyle w:val="Footer"/>
            <w:tabs>
              <w:tab w:val="clear" w:pos="4513"/>
              <w:tab w:val="clear" w:pos="9026"/>
            </w:tabs>
            <w:jc w:val="right"/>
            <w:rPr>
              <w:rFonts w:ascii="Aptos" w:hAnsi="Aptos"/>
              <w:sz w:val="20"/>
            </w:rPr>
          </w:pPr>
          <w:sdt>
            <w:sdtPr>
              <w:rPr>
                <w:rFonts w:ascii="Aptos" w:hAnsi="Aptos"/>
                <w:sz w:val="20"/>
              </w:rPr>
              <w:alias w:val="Status"/>
              <w:tag w:val=""/>
              <w:id w:val="341359829"/>
              <w:showingPlcHdr/>
              <w:dataBinding w:prefixMappings="xmlns:ns0='http://purl.org/dc/elements/1.1/' xmlns:ns1='http://schemas.openxmlformats.org/package/2006/metadata/core-properties' " w:xpath="/ns1:coreProperties[1]/ns1:contentStatus[1]" w:storeItemID="{6C3C8BC8-F283-45AE-878A-BAB7291924A1}"/>
              <w:text/>
            </w:sdtPr>
            <w:sdtContent>
              <w:r w:rsidR="00CD6AF7">
                <w:rPr>
                  <w:rFonts w:ascii="Aptos" w:hAnsi="Aptos"/>
                  <w:sz w:val="20"/>
                </w:rPr>
                <w:t xml:space="preserve">     </w:t>
              </w:r>
            </w:sdtContent>
          </w:sdt>
        </w:p>
      </w:tc>
    </w:tr>
  </w:tbl>
  <w:p w:rsidR="00AA3540" w:rsidP="005A3CA0" w:rsidRDefault="00AA3540" w14:paraId="1426BCCF" w14:textId="7777777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512" w:rsidP="005F2E19" w:rsidRDefault="00B15512" w14:paraId="4B357B13" w14:textId="77777777">
      <w:r>
        <w:separator/>
      </w:r>
    </w:p>
  </w:footnote>
  <w:footnote w:type="continuationSeparator" w:id="0">
    <w:p w:rsidR="00B15512" w:rsidP="005F2E19" w:rsidRDefault="00B15512" w14:paraId="1274636E" w14:textId="77777777">
      <w:r>
        <w:continuationSeparator/>
      </w:r>
    </w:p>
  </w:footnote>
  <w:footnote w:type="continuationNotice" w:id="1">
    <w:p w:rsidR="00B15512" w:rsidRDefault="00B15512" w14:paraId="13B6EB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A36D7" w:rsidR="005F2E19" w:rsidRDefault="005F2E19" w14:paraId="37D26156" w14:textId="6D14933E">
    <w:pPr>
      <w:pStyle w:val="Header"/>
      <w:rPr>
        <w:rFonts w:ascii="Arial" w:hAnsi="Arial" w:cs="Arial"/>
        <w:b/>
        <w:bCs/>
      </w:rPr>
    </w:pPr>
    <w:r w:rsidRPr="006A36D7">
      <w:rPr>
        <w:rFonts w:ascii="Arial" w:hAnsi="Arial" w:cs="Arial"/>
        <w:b/>
        <w:bCs/>
        <w:noProof/>
        <w:sz w:val="28"/>
        <w:szCs w:val="28"/>
      </w:rPr>
      <w:drawing>
        <wp:anchor distT="0" distB="0" distL="114300" distR="114300" simplePos="0" relativeHeight="251658243" behindDoc="0" locked="0" layoutInCell="1" allowOverlap="1" wp14:anchorId="715981FE" wp14:editId="70F6995F">
          <wp:simplePos x="0" y="0"/>
          <wp:positionH relativeFrom="column">
            <wp:posOffset>2042542</wp:posOffset>
          </wp:positionH>
          <wp:positionV relativeFrom="paragraph">
            <wp:posOffset>-744855</wp:posOffset>
          </wp:positionV>
          <wp:extent cx="1922400" cy="151631"/>
          <wp:effectExtent l="0" t="0" r="0" b="1270"/>
          <wp:wrapNone/>
          <wp:docPr id="1558841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62172" name="Picture 1535962172"/>
                  <pic:cNvPicPr/>
                </pic:nvPicPr>
                <pic:blipFill>
                  <a:blip r:embed="rId1">
                    <a:extLst>
                      <a:ext uri="{28A0092B-C50C-407E-A947-70E740481C1C}">
                        <a14:useLocalDpi xmlns:a14="http://schemas.microsoft.com/office/drawing/2010/main" val="0"/>
                      </a:ext>
                    </a:extLst>
                  </a:blip>
                  <a:stretch>
                    <a:fillRect/>
                  </a:stretch>
                </pic:blipFill>
                <pic:spPr>
                  <a:xfrm>
                    <a:off x="0" y="0"/>
                    <a:ext cx="1922400" cy="151631"/>
                  </a:xfrm>
                  <a:prstGeom prst="rect">
                    <a:avLst/>
                  </a:prstGeom>
                </pic:spPr>
              </pic:pic>
            </a:graphicData>
          </a:graphic>
          <wp14:sizeRelH relativeFrom="page">
            <wp14:pctWidth>0</wp14:pctWidth>
          </wp14:sizeRelH>
          <wp14:sizeRelV relativeFrom="page">
            <wp14:pctHeight>0</wp14:pctHeight>
          </wp14:sizeRelV>
        </wp:anchor>
      </w:drawing>
    </w:r>
    <w:r w:rsidRPr="006A36D7">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6002DBEF" wp14:editId="433126CC">
              <wp:simplePos x="0" y="0"/>
              <wp:positionH relativeFrom="column">
                <wp:posOffset>-779145</wp:posOffset>
              </wp:positionH>
              <wp:positionV relativeFrom="paragraph">
                <wp:posOffset>-78142</wp:posOffset>
              </wp:positionV>
              <wp:extent cx="7531100" cy="75600"/>
              <wp:effectExtent l="0" t="0" r="0" b="635"/>
              <wp:wrapNone/>
              <wp:docPr id="621541250" name="Rectangle 1"/>
              <wp:cNvGraphicFramePr/>
              <a:graphic xmlns:a="http://schemas.openxmlformats.org/drawingml/2006/main">
                <a:graphicData uri="http://schemas.microsoft.com/office/word/2010/wordprocessingShape">
                  <wps:wsp>
                    <wps:cNvSpPr/>
                    <wps:spPr>
                      <a:xfrm>
                        <a:off x="0" y="0"/>
                        <a:ext cx="7531100" cy="75600"/>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61.35pt;margin-top:-6.15pt;width:593pt;height:5.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ca000" stroked="f" strokeweight="1pt" w14:anchorId="6560C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309D9" w:rsidR="00AA3540" w:rsidP="00F62C5C" w:rsidRDefault="00F62C5C" w14:paraId="65A405D6" w14:textId="5968C01D">
    <w:pPr>
      <w:pStyle w:val="Header"/>
      <w:pBdr>
        <w:bottom w:val="single" w:color="FFFFFF" w:themeColor="accent1" w:sz="4" w:space="8"/>
      </w:pBdr>
      <w:tabs>
        <w:tab w:val="clear" w:pos="4513"/>
        <w:tab w:val="clear" w:pos="9026"/>
        <w:tab w:val="left" w:pos="3016"/>
      </w:tabs>
      <w:spacing w:after="360"/>
      <w:contextualSpacing/>
    </w:pPr>
    <w:r w:rsidRPr="006A36D7">
      <w:rPr>
        <w:rFonts w:ascii="Arial" w:hAnsi="Arial" w:cs="Arial"/>
        <w:b/>
        <w:bCs/>
        <w:noProof/>
        <w:sz w:val="28"/>
        <w:szCs w:val="28"/>
      </w:rPr>
      <mc:AlternateContent>
        <mc:Choice Requires="wps">
          <w:drawing>
            <wp:anchor distT="0" distB="0" distL="114300" distR="114300" simplePos="0" relativeHeight="251658248" behindDoc="0" locked="0" layoutInCell="1" allowOverlap="1" wp14:anchorId="43692B34" wp14:editId="229F0DF3">
              <wp:simplePos x="0" y="0"/>
              <wp:positionH relativeFrom="page">
                <wp:align>right</wp:align>
              </wp:positionH>
              <wp:positionV relativeFrom="paragraph">
                <wp:posOffset>6178</wp:posOffset>
              </wp:positionV>
              <wp:extent cx="7531100" cy="75600"/>
              <wp:effectExtent l="0" t="0" r="0" b="635"/>
              <wp:wrapNone/>
              <wp:docPr id="1332363377" name="Rectangle 1"/>
              <wp:cNvGraphicFramePr/>
              <a:graphic xmlns:a="http://schemas.openxmlformats.org/drawingml/2006/main">
                <a:graphicData uri="http://schemas.microsoft.com/office/word/2010/wordprocessingShape">
                  <wps:wsp>
                    <wps:cNvSpPr/>
                    <wps:spPr>
                      <a:xfrm>
                        <a:off x="0" y="0"/>
                        <a:ext cx="7531100" cy="75600"/>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v:rect id="Rectangle 1" style="position:absolute;margin-left:541.8pt;margin-top:.5pt;width:593pt;height:5.95pt;z-index:251662343;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spid="_x0000_s1026" fillcolor="#dca000" stroked="f" strokeweight="1pt" w14:anchorId="1DD2B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">
              <w10:wrap anchorx="page"/>
            </v:rect>
          </w:pict>
        </mc:Fallback>
      </mc:AlternateContent>
    </w:r>
    <w:sdt>
      <w:sdtPr>
        <w:alias w:val="Subject"/>
        <w:tag w:val=""/>
        <w:id w:val="-2061857092"/>
        <w:showingPlcHdr/>
        <w:dataBinding w:prefixMappings="xmlns:ns0='http://purl.org/dc/elements/1.1/' xmlns:ns1='http://schemas.openxmlformats.org/package/2006/metadata/core-properties' " w:xpath="/ns1:coreProperties[1]/ns0:subject[1]" w:storeItemID="{6C3C8BC8-F283-45AE-878A-BAB7291924A1}"/>
        <w:text/>
      </w:sdtPr>
      <w:sdtContent>
        <w:r w:rsidR="00AA3540">
          <w:t xml:space="preserve">     </w:t>
        </w:r>
      </w:sdtContent>
    </w:sdt>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2"/>
      <w:gridCol w:w="2028"/>
      <w:gridCol w:w="3495"/>
    </w:tblGrid>
    <w:tr w:rsidR="00AA3540" w:rsidTr="005A3CA0" w14:paraId="56AD8EAF" w14:textId="77777777">
      <w:trPr>
        <w:trHeight w:val="300"/>
      </w:trPr>
      <w:tc>
        <w:tcPr>
          <w:tcW w:w="4962" w:type="dxa"/>
        </w:tcPr>
        <w:sdt>
          <w:sdtPr>
            <w:alias w:val="Subject"/>
            <w:tag w:val=""/>
            <w:id w:val="-1481301289"/>
            <w:showingPlcHdr/>
            <w:dataBinding w:prefixMappings="xmlns:ns0='http://purl.org/dc/elements/1.1/' xmlns:ns1='http://schemas.openxmlformats.org/package/2006/metadata/core-properties' " w:xpath="/ns1:coreProperties[1]/ns0:subject[1]" w:storeItemID="{6C3C8BC8-F283-45AE-878A-BAB7291924A1}"/>
            <w:text/>
          </w:sdtPr>
          <w:sdtContent>
            <w:p w:rsidRPr="002309D9" w:rsidR="00AA3540" w:rsidP="005A3CA0" w:rsidRDefault="00AA3540" w14:paraId="64EE1B3F" w14:textId="77777777">
              <w:pPr>
                <w:pStyle w:val="Header"/>
                <w:pBdr>
                  <w:bottom w:val="single" w:color="FFFFFF" w:themeColor="accent1" w:sz="4" w:space="8"/>
                </w:pBdr>
                <w:tabs>
                  <w:tab w:val="clear" w:pos="4513"/>
                  <w:tab w:val="clear" w:pos="9026"/>
                </w:tabs>
                <w:spacing w:after="360"/>
                <w:contextualSpacing/>
              </w:pPr>
              <w:r>
                <w:t xml:space="preserve">     </w:t>
              </w:r>
            </w:p>
          </w:sdtContent>
        </w:sdt>
        <w:p w:rsidR="00AA3540" w:rsidP="005A3CA0" w:rsidRDefault="00AA3540" w14:paraId="1D98208C" w14:textId="77777777">
          <w:pPr>
            <w:pStyle w:val="Header"/>
            <w:tabs>
              <w:tab w:val="clear" w:pos="4513"/>
              <w:tab w:val="clear" w:pos="9026"/>
              <w:tab w:val="left" w:pos="3142"/>
            </w:tabs>
            <w:ind w:left="-115"/>
          </w:pPr>
          <w:r>
            <w:tab/>
          </w:r>
        </w:p>
      </w:tc>
      <w:tc>
        <w:tcPr>
          <w:tcW w:w="2028" w:type="dxa"/>
        </w:tcPr>
        <w:p w:rsidR="00AA3540" w:rsidP="005A3CA0" w:rsidRDefault="00AA3540" w14:paraId="70255A79" w14:textId="77777777">
          <w:pPr>
            <w:pStyle w:val="Header"/>
            <w:jc w:val="center"/>
          </w:pPr>
        </w:p>
      </w:tc>
      <w:tc>
        <w:tcPr>
          <w:tcW w:w="3495" w:type="dxa"/>
        </w:tcPr>
        <w:p w:rsidR="00AA3540" w:rsidP="005A3CA0" w:rsidRDefault="00AA3540" w14:paraId="640CB5F6" w14:textId="77777777">
          <w:pPr>
            <w:pStyle w:val="Header"/>
            <w:ind w:right="-115"/>
            <w:jc w:val="right"/>
          </w:pPr>
        </w:p>
      </w:tc>
    </w:tr>
  </w:tbl>
  <w:p w:rsidR="00AA3540" w:rsidP="005A3CA0" w:rsidRDefault="00AA3540" w14:paraId="5B47B420" w14:textId="77777777">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54D97" w:rsidR="009B503F" w:rsidP="00954D97" w:rsidRDefault="009B503F" w14:paraId="1610C852" w14:textId="77777777">
    <w:pPr>
      <w:pStyle w:val="Header"/>
    </w:pPr>
    <w:r w:rsidRPr="006A36D7">
      <w:rPr>
        <w:rFonts w:ascii="Arial" w:hAnsi="Arial" w:cs="Arial"/>
        <w:b/>
        <w:bCs/>
        <w:noProof/>
        <w:sz w:val="28"/>
        <w:szCs w:val="28"/>
      </w:rPr>
      <mc:AlternateContent>
        <mc:Choice Requires="wps">
          <w:drawing>
            <wp:anchor distT="0" distB="0" distL="114300" distR="114300" simplePos="0" relativeHeight="251658247" behindDoc="0" locked="0" layoutInCell="1" allowOverlap="1" wp14:anchorId="1CE1B740" wp14:editId="6E55378A">
              <wp:simplePos x="0" y="0"/>
              <wp:positionH relativeFrom="page">
                <wp:align>right</wp:align>
              </wp:positionH>
              <wp:positionV relativeFrom="paragraph">
                <wp:posOffset>-238175</wp:posOffset>
              </wp:positionV>
              <wp:extent cx="10676238" cy="67962"/>
              <wp:effectExtent l="0" t="0" r="0" b="8255"/>
              <wp:wrapNone/>
              <wp:docPr id="1850072011" name="Rectangle 1"/>
              <wp:cNvGraphicFramePr/>
              <a:graphic xmlns:a="http://schemas.openxmlformats.org/drawingml/2006/main">
                <a:graphicData uri="http://schemas.microsoft.com/office/word/2010/wordprocessingShape">
                  <wps:wsp>
                    <wps:cNvSpPr/>
                    <wps:spPr>
                      <a:xfrm>
                        <a:off x="0" y="0"/>
                        <a:ext cx="10676238" cy="67962"/>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789.45pt;margin-top:-18.75pt;width:840.65pt;height:5.35pt;z-index:25166029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dca000" stroked="f" strokeweight="1pt" w14:anchorId="213EA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FA430C"/>
    <w:lvl w:ilvl="0">
      <w:start w:val="1"/>
      <w:numFmt w:val="bullet"/>
      <w:pStyle w:val="ListBullet"/>
      <w:lvlText w:val=""/>
      <w:lvlJc w:val="left"/>
      <w:pPr>
        <w:ind w:left="360" w:hanging="360"/>
      </w:pPr>
      <w:rPr>
        <w:rFonts w:hint="default" w:ascii="Symbol" w:hAnsi="Symbol"/>
        <w:color w:val="auto"/>
      </w:rPr>
    </w:lvl>
  </w:abstractNum>
  <w:abstractNum w:abstractNumId="1" w15:restartNumberingAfterBreak="0">
    <w:nsid w:val="140074D3"/>
    <w:multiLevelType w:val="hybridMultilevel"/>
    <w:tmpl w:val="E96EB0E6"/>
    <w:lvl w:ilvl="0" w:tplc="6DDC08CC">
      <w:numFmt w:val="bullet"/>
      <w:lvlText w:val="•"/>
      <w:lvlJc w:val="left"/>
      <w:pPr>
        <w:ind w:left="720" w:hanging="360"/>
      </w:pPr>
      <w:rPr>
        <w:rFonts w:hint="default" w:ascii="Aptos" w:hAnsi="Aptos" w:eastAsia="Times New Roman"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C01DD5"/>
    <w:multiLevelType w:val="hybridMultilevel"/>
    <w:tmpl w:val="78A257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9268F4"/>
    <w:multiLevelType w:val="hybridMultilevel"/>
    <w:tmpl w:val="39864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E600CF"/>
    <w:multiLevelType w:val="hybridMultilevel"/>
    <w:tmpl w:val="716E04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AF61B1"/>
    <w:multiLevelType w:val="hybridMultilevel"/>
    <w:tmpl w:val="35D21D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5065343"/>
    <w:multiLevelType w:val="hybridMultilevel"/>
    <w:tmpl w:val="D1A8C2BA"/>
    <w:lvl w:ilvl="0" w:tplc="8E76BF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5825"/>
    <w:multiLevelType w:val="hybridMultilevel"/>
    <w:tmpl w:val="10585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E213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554FAF"/>
    <w:multiLevelType w:val="multilevel"/>
    <w:tmpl w:val="88C225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D475CDE"/>
    <w:multiLevelType w:val="hybridMultilevel"/>
    <w:tmpl w:val="04AA2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A33C6"/>
    <w:multiLevelType w:val="multilevel"/>
    <w:tmpl w:val="84C297CE"/>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rPr>
        <w:color w:val="353D42" w:themeColor="text2"/>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2F8144D"/>
    <w:multiLevelType w:val="hybridMultilevel"/>
    <w:tmpl w:val="46C08286"/>
    <w:lvl w:ilvl="0" w:tplc="BB1216CE">
      <w:start w:val="1"/>
      <w:numFmt w:val="decimal"/>
      <w:pStyle w:val="NumberList1"/>
      <w:lvlText w:val="%1."/>
      <w:lvlJc w:val="left"/>
      <w:pPr>
        <w:ind w:left="360" w:hanging="360"/>
      </w:pPr>
      <w:rPr>
        <w:rFonts w:hint="default" w:ascii="Arial" w:hAnsi="Arial" w:cs="Arial"/>
        <w:color w:val="auto"/>
        <w:sz w:val="22"/>
        <w:szCs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63835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7A6CE8"/>
    <w:multiLevelType w:val="hybridMultilevel"/>
    <w:tmpl w:val="89061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1C1E22"/>
    <w:multiLevelType w:val="hybridMultilevel"/>
    <w:tmpl w:val="5F48DEEE"/>
    <w:lvl w:ilvl="0" w:tplc="144AB514">
      <w:start w:val="808"/>
      <w:numFmt w:val="bullet"/>
      <w:pStyle w:val="ListBullet1"/>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D761F9C"/>
    <w:multiLevelType w:val="multilevel"/>
    <w:tmpl w:val="925EB472"/>
    <w:lvl w:ilvl="0">
      <w:start w:val="1"/>
      <w:numFmt w:val="decimal"/>
      <w:lvlText w:val="%1"/>
      <w:lvlJc w:val="left"/>
      <w:pPr>
        <w:ind w:left="396" w:hanging="396"/>
      </w:pPr>
      <w:rPr>
        <w:rFonts w:hint="default"/>
        <w:color w:val="353D42" w:themeColor="text2"/>
      </w:rPr>
    </w:lvl>
    <w:lvl w:ilvl="1">
      <w:start w:val="1"/>
      <w:numFmt w:val="decimal"/>
      <w:lvlText w:val="%1.%2"/>
      <w:lvlJc w:val="left"/>
      <w:pPr>
        <w:ind w:left="396" w:hanging="396"/>
      </w:pPr>
      <w:rPr>
        <w:rFonts w:hint="default"/>
        <w:color w:val="353D42" w:themeColor="text2"/>
      </w:rPr>
    </w:lvl>
    <w:lvl w:ilvl="2">
      <w:start w:val="1"/>
      <w:numFmt w:val="decimal"/>
      <w:lvlText w:val="%1.%2.%3"/>
      <w:lvlJc w:val="left"/>
      <w:pPr>
        <w:ind w:left="720" w:hanging="720"/>
      </w:pPr>
      <w:rPr>
        <w:rFonts w:hint="default"/>
        <w:color w:val="353D42" w:themeColor="text2"/>
      </w:rPr>
    </w:lvl>
    <w:lvl w:ilvl="3">
      <w:start w:val="1"/>
      <w:numFmt w:val="decimal"/>
      <w:lvlText w:val="%1.%2.%3.%4"/>
      <w:lvlJc w:val="left"/>
      <w:pPr>
        <w:ind w:left="1080" w:hanging="1080"/>
      </w:pPr>
      <w:rPr>
        <w:rFonts w:hint="default"/>
        <w:color w:val="353D42" w:themeColor="text2"/>
      </w:rPr>
    </w:lvl>
    <w:lvl w:ilvl="4">
      <w:start w:val="1"/>
      <w:numFmt w:val="decimal"/>
      <w:lvlText w:val="%1.%2.%3.%4.%5"/>
      <w:lvlJc w:val="left"/>
      <w:pPr>
        <w:ind w:left="1080" w:hanging="1080"/>
      </w:pPr>
      <w:rPr>
        <w:rFonts w:hint="default"/>
        <w:color w:val="353D42" w:themeColor="text2"/>
      </w:rPr>
    </w:lvl>
    <w:lvl w:ilvl="5">
      <w:start w:val="1"/>
      <w:numFmt w:val="decimal"/>
      <w:lvlText w:val="%1.%2.%3.%4.%5.%6"/>
      <w:lvlJc w:val="left"/>
      <w:pPr>
        <w:ind w:left="1440" w:hanging="1440"/>
      </w:pPr>
      <w:rPr>
        <w:rFonts w:hint="default"/>
        <w:color w:val="353D42" w:themeColor="text2"/>
      </w:rPr>
    </w:lvl>
    <w:lvl w:ilvl="6">
      <w:start w:val="1"/>
      <w:numFmt w:val="decimal"/>
      <w:lvlText w:val="%1.%2.%3.%4.%5.%6.%7"/>
      <w:lvlJc w:val="left"/>
      <w:pPr>
        <w:ind w:left="1440" w:hanging="1440"/>
      </w:pPr>
      <w:rPr>
        <w:rFonts w:hint="default"/>
        <w:color w:val="353D42" w:themeColor="text2"/>
      </w:rPr>
    </w:lvl>
    <w:lvl w:ilvl="7">
      <w:start w:val="1"/>
      <w:numFmt w:val="decimal"/>
      <w:lvlText w:val="%1.%2.%3.%4.%5.%6.%7.%8"/>
      <w:lvlJc w:val="left"/>
      <w:pPr>
        <w:ind w:left="1800" w:hanging="1800"/>
      </w:pPr>
      <w:rPr>
        <w:rFonts w:hint="default"/>
        <w:color w:val="353D42" w:themeColor="text2"/>
      </w:rPr>
    </w:lvl>
    <w:lvl w:ilvl="8">
      <w:start w:val="1"/>
      <w:numFmt w:val="decimal"/>
      <w:lvlText w:val="%1.%2.%3.%4.%5.%6.%7.%8.%9"/>
      <w:lvlJc w:val="left"/>
      <w:pPr>
        <w:ind w:left="1800" w:hanging="1800"/>
      </w:pPr>
      <w:rPr>
        <w:rFonts w:hint="default"/>
        <w:color w:val="353D42" w:themeColor="text2"/>
      </w:rPr>
    </w:lvl>
  </w:abstractNum>
  <w:abstractNum w:abstractNumId="17" w15:restartNumberingAfterBreak="0">
    <w:nsid w:val="753E2438"/>
    <w:multiLevelType w:val="hybridMultilevel"/>
    <w:tmpl w:val="72BE7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B9A2400"/>
    <w:multiLevelType w:val="hybridMultilevel"/>
    <w:tmpl w:val="BE0C6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76521368">
    <w:abstractNumId w:val="10"/>
  </w:num>
  <w:num w:numId="2" w16cid:durableId="1825974419">
    <w:abstractNumId w:val="8"/>
  </w:num>
  <w:num w:numId="3" w16cid:durableId="135071244">
    <w:abstractNumId w:val="6"/>
  </w:num>
  <w:num w:numId="4" w16cid:durableId="1096945617">
    <w:abstractNumId w:val="7"/>
  </w:num>
  <w:num w:numId="5" w16cid:durableId="1022590562">
    <w:abstractNumId w:val="11"/>
  </w:num>
  <w:num w:numId="6" w16cid:durableId="1017460595">
    <w:abstractNumId w:val="13"/>
  </w:num>
  <w:num w:numId="7" w16cid:durableId="147524066">
    <w:abstractNumId w:val="16"/>
  </w:num>
  <w:num w:numId="8" w16cid:durableId="2110150869">
    <w:abstractNumId w:val="11"/>
  </w:num>
  <w:num w:numId="9" w16cid:durableId="1161432836">
    <w:abstractNumId w:val="0"/>
  </w:num>
  <w:num w:numId="10" w16cid:durableId="341590540">
    <w:abstractNumId w:val="15"/>
  </w:num>
  <w:num w:numId="11" w16cid:durableId="593318648">
    <w:abstractNumId w:val="1"/>
  </w:num>
  <w:num w:numId="12" w16cid:durableId="437332691">
    <w:abstractNumId w:val="11"/>
  </w:num>
  <w:num w:numId="13" w16cid:durableId="999387426">
    <w:abstractNumId w:val="11"/>
  </w:num>
  <w:num w:numId="14" w16cid:durableId="1399592109">
    <w:abstractNumId w:val="12"/>
  </w:num>
  <w:num w:numId="15" w16cid:durableId="574440051">
    <w:abstractNumId w:val="11"/>
  </w:num>
  <w:num w:numId="16" w16cid:durableId="1128936000">
    <w:abstractNumId w:val="11"/>
  </w:num>
  <w:num w:numId="17" w16cid:durableId="341443361">
    <w:abstractNumId w:val="11"/>
  </w:num>
  <w:num w:numId="18" w16cid:durableId="1273593638">
    <w:abstractNumId w:val="11"/>
  </w:num>
  <w:num w:numId="19" w16cid:durableId="1069302725">
    <w:abstractNumId w:val="11"/>
  </w:num>
  <w:num w:numId="20" w16cid:durableId="1764300443">
    <w:abstractNumId w:val="11"/>
  </w:num>
  <w:num w:numId="21" w16cid:durableId="2092701996">
    <w:abstractNumId w:val="11"/>
  </w:num>
  <w:num w:numId="22" w16cid:durableId="487939612">
    <w:abstractNumId w:val="4"/>
  </w:num>
  <w:num w:numId="23" w16cid:durableId="2102527812">
    <w:abstractNumId w:val="14"/>
  </w:num>
  <w:num w:numId="24" w16cid:durableId="831607957">
    <w:abstractNumId w:val="3"/>
  </w:num>
  <w:num w:numId="25" w16cid:durableId="1234118032">
    <w:abstractNumId w:val="11"/>
  </w:num>
  <w:num w:numId="26" w16cid:durableId="1393116006">
    <w:abstractNumId w:val="11"/>
  </w:num>
  <w:num w:numId="27" w16cid:durableId="854072802">
    <w:abstractNumId w:val="11"/>
  </w:num>
  <w:num w:numId="28" w16cid:durableId="1775126095">
    <w:abstractNumId w:val="11"/>
  </w:num>
  <w:num w:numId="29" w16cid:durableId="633558008">
    <w:abstractNumId w:val="11"/>
  </w:num>
  <w:num w:numId="30" w16cid:durableId="1268734382">
    <w:abstractNumId w:val="11"/>
  </w:num>
  <w:num w:numId="31" w16cid:durableId="583026846">
    <w:abstractNumId w:val="11"/>
  </w:num>
  <w:num w:numId="32" w16cid:durableId="707223094">
    <w:abstractNumId w:val="9"/>
  </w:num>
  <w:num w:numId="33" w16cid:durableId="2108883997">
    <w:abstractNumId w:val="11"/>
  </w:num>
  <w:num w:numId="34" w16cid:durableId="89590184">
    <w:abstractNumId w:val="2"/>
  </w:num>
  <w:num w:numId="35" w16cid:durableId="1828396710">
    <w:abstractNumId w:val="18"/>
  </w:num>
  <w:num w:numId="36" w16cid:durableId="1720591261">
    <w:abstractNumId w:val="17"/>
  </w:num>
  <w:num w:numId="37" w16cid:durableId="1304625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A3"/>
    <w:rsid w:val="00002B2E"/>
    <w:rsid w:val="00012E28"/>
    <w:rsid w:val="00015327"/>
    <w:rsid w:val="000234D9"/>
    <w:rsid w:val="00031785"/>
    <w:rsid w:val="00042F24"/>
    <w:rsid w:val="00046FA0"/>
    <w:rsid w:val="00047569"/>
    <w:rsid w:val="00062C55"/>
    <w:rsid w:val="0006774C"/>
    <w:rsid w:val="0007591F"/>
    <w:rsid w:val="00091ED3"/>
    <w:rsid w:val="0009438C"/>
    <w:rsid w:val="000944E0"/>
    <w:rsid w:val="000A06B4"/>
    <w:rsid w:val="000B3477"/>
    <w:rsid w:val="000C6B4A"/>
    <w:rsid w:val="000C7CF1"/>
    <w:rsid w:val="000D2E9D"/>
    <w:rsid w:val="000D43A4"/>
    <w:rsid w:val="000D6F9C"/>
    <w:rsid w:val="000E66B7"/>
    <w:rsid w:val="000F6085"/>
    <w:rsid w:val="00107A56"/>
    <w:rsid w:val="00112693"/>
    <w:rsid w:val="00112B65"/>
    <w:rsid w:val="00136E3B"/>
    <w:rsid w:val="001460DB"/>
    <w:rsid w:val="00146AC5"/>
    <w:rsid w:val="00170D91"/>
    <w:rsid w:val="001779EB"/>
    <w:rsid w:val="00187F84"/>
    <w:rsid w:val="00191FFF"/>
    <w:rsid w:val="00195535"/>
    <w:rsid w:val="001A2A18"/>
    <w:rsid w:val="001A2E3E"/>
    <w:rsid w:val="001A467B"/>
    <w:rsid w:val="001A765E"/>
    <w:rsid w:val="001B2435"/>
    <w:rsid w:val="001C5149"/>
    <w:rsid w:val="001C5E81"/>
    <w:rsid w:val="001C7838"/>
    <w:rsid w:val="001F583D"/>
    <w:rsid w:val="00200C0E"/>
    <w:rsid w:val="0020691B"/>
    <w:rsid w:val="0022025F"/>
    <w:rsid w:val="00227A0E"/>
    <w:rsid w:val="002344DC"/>
    <w:rsid w:val="00250F3E"/>
    <w:rsid w:val="00252500"/>
    <w:rsid w:val="00264098"/>
    <w:rsid w:val="00266DEA"/>
    <w:rsid w:val="00273249"/>
    <w:rsid w:val="00276C82"/>
    <w:rsid w:val="00286C7E"/>
    <w:rsid w:val="00295713"/>
    <w:rsid w:val="002A0128"/>
    <w:rsid w:val="002C1422"/>
    <w:rsid w:val="002C3834"/>
    <w:rsid w:val="002C4C7C"/>
    <w:rsid w:val="002D17A5"/>
    <w:rsid w:val="002D39CA"/>
    <w:rsid w:val="002D6B7B"/>
    <w:rsid w:val="002F0AC0"/>
    <w:rsid w:val="002F7C9C"/>
    <w:rsid w:val="00300435"/>
    <w:rsid w:val="00301A0D"/>
    <w:rsid w:val="00312645"/>
    <w:rsid w:val="003302DD"/>
    <w:rsid w:val="00340652"/>
    <w:rsid w:val="003469DC"/>
    <w:rsid w:val="003562EB"/>
    <w:rsid w:val="00395D7E"/>
    <w:rsid w:val="003B06CE"/>
    <w:rsid w:val="003B0E04"/>
    <w:rsid w:val="003C28D9"/>
    <w:rsid w:val="003E002B"/>
    <w:rsid w:val="003E0BDD"/>
    <w:rsid w:val="003E1FAE"/>
    <w:rsid w:val="003E744A"/>
    <w:rsid w:val="003F32D4"/>
    <w:rsid w:val="004013D9"/>
    <w:rsid w:val="004147C5"/>
    <w:rsid w:val="004207A0"/>
    <w:rsid w:val="00423D35"/>
    <w:rsid w:val="004314A7"/>
    <w:rsid w:val="00435565"/>
    <w:rsid w:val="00437C7C"/>
    <w:rsid w:val="00444DAD"/>
    <w:rsid w:val="00454832"/>
    <w:rsid w:val="0045750E"/>
    <w:rsid w:val="00462320"/>
    <w:rsid w:val="00463DB9"/>
    <w:rsid w:val="0047E710"/>
    <w:rsid w:val="00486D03"/>
    <w:rsid w:val="00494929"/>
    <w:rsid w:val="004A64B5"/>
    <w:rsid w:val="004B0FDF"/>
    <w:rsid w:val="004B1D20"/>
    <w:rsid w:val="004C1DB4"/>
    <w:rsid w:val="004C1F3B"/>
    <w:rsid w:val="004E4454"/>
    <w:rsid w:val="004F0B27"/>
    <w:rsid w:val="00504E1D"/>
    <w:rsid w:val="00540285"/>
    <w:rsid w:val="00542023"/>
    <w:rsid w:val="005436E5"/>
    <w:rsid w:val="00545CBE"/>
    <w:rsid w:val="00564479"/>
    <w:rsid w:val="00580E5D"/>
    <w:rsid w:val="0058540C"/>
    <w:rsid w:val="0059018B"/>
    <w:rsid w:val="00595ED0"/>
    <w:rsid w:val="005A2417"/>
    <w:rsid w:val="005A3CA0"/>
    <w:rsid w:val="005A7BF3"/>
    <w:rsid w:val="005C41F5"/>
    <w:rsid w:val="005C4E2B"/>
    <w:rsid w:val="005C7E45"/>
    <w:rsid w:val="005D2645"/>
    <w:rsid w:val="005E314D"/>
    <w:rsid w:val="005F2C3A"/>
    <w:rsid w:val="005F2E19"/>
    <w:rsid w:val="005F30C6"/>
    <w:rsid w:val="0061253F"/>
    <w:rsid w:val="00614DD9"/>
    <w:rsid w:val="00627BC6"/>
    <w:rsid w:val="00630618"/>
    <w:rsid w:val="00633C95"/>
    <w:rsid w:val="00642D1B"/>
    <w:rsid w:val="00663499"/>
    <w:rsid w:val="0067361E"/>
    <w:rsid w:val="00680CAF"/>
    <w:rsid w:val="00686694"/>
    <w:rsid w:val="006A17D2"/>
    <w:rsid w:val="006A19ED"/>
    <w:rsid w:val="006A2383"/>
    <w:rsid w:val="006A36D7"/>
    <w:rsid w:val="006D5B83"/>
    <w:rsid w:val="006E1C02"/>
    <w:rsid w:val="006E2BA5"/>
    <w:rsid w:val="006E7CA1"/>
    <w:rsid w:val="006F1267"/>
    <w:rsid w:val="006F3E4C"/>
    <w:rsid w:val="007030FC"/>
    <w:rsid w:val="00724C06"/>
    <w:rsid w:val="00733497"/>
    <w:rsid w:val="007345B6"/>
    <w:rsid w:val="00735A83"/>
    <w:rsid w:val="0074781B"/>
    <w:rsid w:val="00763C22"/>
    <w:rsid w:val="00763C8D"/>
    <w:rsid w:val="00765F91"/>
    <w:rsid w:val="007678F5"/>
    <w:rsid w:val="00771DAB"/>
    <w:rsid w:val="00784EB1"/>
    <w:rsid w:val="007A16A2"/>
    <w:rsid w:val="007B1364"/>
    <w:rsid w:val="007D0359"/>
    <w:rsid w:val="007D0393"/>
    <w:rsid w:val="007D2C7D"/>
    <w:rsid w:val="007D4AEE"/>
    <w:rsid w:val="007D59F9"/>
    <w:rsid w:val="007E5CAA"/>
    <w:rsid w:val="007F3E99"/>
    <w:rsid w:val="00800A7E"/>
    <w:rsid w:val="008112E4"/>
    <w:rsid w:val="008132A3"/>
    <w:rsid w:val="00821DAB"/>
    <w:rsid w:val="00827606"/>
    <w:rsid w:val="00831EAA"/>
    <w:rsid w:val="008402D0"/>
    <w:rsid w:val="0084128C"/>
    <w:rsid w:val="00851087"/>
    <w:rsid w:val="00853CA5"/>
    <w:rsid w:val="00855E34"/>
    <w:rsid w:val="0086298F"/>
    <w:rsid w:val="00864B6C"/>
    <w:rsid w:val="008650E3"/>
    <w:rsid w:val="008738CD"/>
    <w:rsid w:val="00885776"/>
    <w:rsid w:val="008B2749"/>
    <w:rsid w:val="008B33E7"/>
    <w:rsid w:val="008C1037"/>
    <w:rsid w:val="008C4020"/>
    <w:rsid w:val="008D689D"/>
    <w:rsid w:val="008E56A8"/>
    <w:rsid w:val="009013D9"/>
    <w:rsid w:val="00907B66"/>
    <w:rsid w:val="009162C7"/>
    <w:rsid w:val="009459FC"/>
    <w:rsid w:val="00950976"/>
    <w:rsid w:val="0095369C"/>
    <w:rsid w:val="00954D97"/>
    <w:rsid w:val="009811EE"/>
    <w:rsid w:val="00986F61"/>
    <w:rsid w:val="00987810"/>
    <w:rsid w:val="00997B9D"/>
    <w:rsid w:val="009A6A58"/>
    <w:rsid w:val="009B1393"/>
    <w:rsid w:val="009B503F"/>
    <w:rsid w:val="009E257C"/>
    <w:rsid w:val="00A035FB"/>
    <w:rsid w:val="00A150FE"/>
    <w:rsid w:val="00A15595"/>
    <w:rsid w:val="00A336D0"/>
    <w:rsid w:val="00A40A42"/>
    <w:rsid w:val="00A62014"/>
    <w:rsid w:val="00A623D0"/>
    <w:rsid w:val="00A743F2"/>
    <w:rsid w:val="00A746F6"/>
    <w:rsid w:val="00A75C5F"/>
    <w:rsid w:val="00A8625D"/>
    <w:rsid w:val="00A86D73"/>
    <w:rsid w:val="00A95B3E"/>
    <w:rsid w:val="00A95CB1"/>
    <w:rsid w:val="00A96ADF"/>
    <w:rsid w:val="00AA3540"/>
    <w:rsid w:val="00AA3AA4"/>
    <w:rsid w:val="00AA61C1"/>
    <w:rsid w:val="00AB212B"/>
    <w:rsid w:val="00AB406E"/>
    <w:rsid w:val="00AB5874"/>
    <w:rsid w:val="00AD1664"/>
    <w:rsid w:val="00AE5A63"/>
    <w:rsid w:val="00B07F54"/>
    <w:rsid w:val="00B15512"/>
    <w:rsid w:val="00B164A9"/>
    <w:rsid w:val="00B268FF"/>
    <w:rsid w:val="00B33650"/>
    <w:rsid w:val="00B469AC"/>
    <w:rsid w:val="00B53BE2"/>
    <w:rsid w:val="00B70B3F"/>
    <w:rsid w:val="00B75613"/>
    <w:rsid w:val="00B8225F"/>
    <w:rsid w:val="00BC0365"/>
    <w:rsid w:val="00BC22EA"/>
    <w:rsid w:val="00BC3A56"/>
    <w:rsid w:val="00BC6E82"/>
    <w:rsid w:val="00BD57E1"/>
    <w:rsid w:val="00BE68C0"/>
    <w:rsid w:val="00C14903"/>
    <w:rsid w:val="00C246D2"/>
    <w:rsid w:val="00C347DD"/>
    <w:rsid w:val="00C34EDD"/>
    <w:rsid w:val="00C34FB5"/>
    <w:rsid w:val="00C36A3E"/>
    <w:rsid w:val="00C42023"/>
    <w:rsid w:val="00C50A36"/>
    <w:rsid w:val="00C6307B"/>
    <w:rsid w:val="00C97551"/>
    <w:rsid w:val="00CA7E8E"/>
    <w:rsid w:val="00CB06A0"/>
    <w:rsid w:val="00CB1410"/>
    <w:rsid w:val="00CB2B37"/>
    <w:rsid w:val="00CB418F"/>
    <w:rsid w:val="00CC5DC5"/>
    <w:rsid w:val="00CD6AF7"/>
    <w:rsid w:val="00CF099F"/>
    <w:rsid w:val="00CF2CD9"/>
    <w:rsid w:val="00D0192B"/>
    <w:rsid w:val="00D02C01"/>
    <w:rsid w:val="00D06C0F"/>
    <w:rsid w:val="00D1216D"/>
    <w:rsid w:val="00D262F6"/>
    <w:rsid w:val="00D27FD7"/>
    <w:rsid w:val="00D30BEB"/>
    <w:rsid w:val="00D45D60"/>
    <w:rsid w:val="00D543F4"/>
    <w:rsid w:val="00D6086F"/>
    <w:rsid w:val="00D70640"/>
    <w:rsid w:val="00D711DD"/>
    <w:rsid w:val="00D73705"/>
    <w:rsid w:val="00D75A72"/>
    <w:rsid w:val="00D75F76"/>
    <w:rsid w:val="00D76DCF"/>
    <w:rsid w:val="00D80FFC"/>
    <w:rsid w:val="00D93C7A"/>
    <w:rsid w:val="00D940A4"/>
    <w:rsid w:val="00DA6939"/>
    <w:rsid w:val="00DD3F7F"/>
    <w:rsid w:val="00DD5F2A"/>
    <w:rsid w:val="00DE07A4"/>
    <w:rsid w:val="00DE4A19"/>
    <w:rsid w:val="00E223C9"/>
    <w:rsid w:val="00E279C7"/>
    <w:rsid w:val="00E32279"/>
    <w:rsid w:val="00E41C9B"/>
    <w:rsid w:val="00E4596F"/>
    <w:rsid w:val="00E46DF2"/>
    <w:rsid w:val="00E47395"/>
    <w:rsid w:val="00E52EAC"/>
    <w:rsid w:val="00E807F3"/>
    <w:rsid w:val="00E86204"/>
    <w:rsid w:val="00E94304"/>
    <w:rsid w:val="00E97497"/>
    <w:rsid w:val="00EC04F5"/>
    <w:rsid w:val="00EC3874"/>
    <w:rsid w:val="00EC4E92"/>
    <w:rsid w:val="00EC56B2"/>
    <w:rsid w:val="00EC653B"/>
    <w:rsid w:val="00EC76CC"/>
    <w:rsid w:val="00ED3524"/>
    <w:rsid w:val="00ED7C33"/>
    <w:rsid w:val="00ED7C41"/>
    <w:rsid w:val="00EE0801"/>
    <w:rsid w:val="00EE7C39"/>
    <w:rsid w:val="00EF3E65"/>
    <w:rsid w:val="00F03283"/>
    <w:rsid w:val="00F13238"/>
    <w:rsid w:val="00F25023"/>
    <w:rsid w:val="00F25419"/>
    <w:rsid w:val="00F3175D"/>
    <w:rsid w:val="00F34BDB"/>
    <w:rsid w:val="00F41103"/>
    <w:rsid w:val="00F440A2"/>
    <w:rsid w:val="00F567D3"/>
    <w:rsid w:val="00F579A2"/>
    <w:rsid w:val="00F62C5C"/>
    <w:rsid w:val="00F7514E"/>
    <w:rsid w:val="00F83D62"/>
    <w:rsid w:val="00F86601"/>
    <w:rsid w:val="00F9396A"/>
    <w:rsid w:val="00FB0080"/>
    <w:rsid w:val="00FB10EE"/>
    <w:rsid w:val="00FB58CC"/>
    <w:rsid w:val="00FC6DE5"/>
    <w:rsid w:val="00FD297B"/>
    <w:rsid w:val="00FD4B8F"/>
    <w:rsid w:val="00FE4B12"/>
    <w:rsid w:val="0183216C"/>
    <w:rsid w:val="02F49061"/>
    <w:rsid w:val="0383B052"/>
    <w:rsid w:val="03D63191"/>
    <w:rsid w:val="043E1FD5"/>
    <w:rsid w:val="044D7D98"/>
    <w:rsid w:val="0BDD54B2"/>
    <w:rsid w:val="139EDFE7"/>
    <w:rsid w:val="18C04F34"/>
    <w:rsid w:val="20E03AB4"/>
    <w:rsid w:val="23AFB6D0"/>
    <w:rsid w:val="258CAD31"/>
    <w:rsid w:val="2A5A9940"/>
    <w:rsid w:val="2B06538F"/>
    <w:rsid w:val="324D0A3C"/>
    <w:rsid w:val="32F23D65"/>
    <w:rsid w:val="33536FF7"/>
    <w:rsid w:val="33E295FE"/>
    <w:rsid w:val="34E49E50"/>
    <w:rsid w:val="3D785936"/>
    <w:rsid w:val="3FC7D0B0"/>
    <w:rsid w:val="4039FBA7"/>
    <w:rsid w:val="4756494E"/>
    <w:rsid w:val="4E18A6BD"/>
    <w:rsid w:val="4F54E110"/>
    <w:rsid w:val="52436D2F"/>
    <w:rsid w:val="5486FEDE"/>
    <w:rsid w:val="581046BB"/>
    <w:rsid w:val="5AB9C37F"/>
    <w:rsid w:val="5C286218"/>
    <w:rsid w:val="5D163A00"/>
    <w:rsid w:val="5DBB4378"/>
    <w:rsid w:val="65493A97"/>
    <w:rsid w:val="6CA7ACE0"/>
    <w:rsid w:val="6CF0D9C9"/>
    <w:rsid w:val="6D7EC9D7"/>
    <w:rsid w:val="6E4BEFCB"/>
    <w:rsid w:val="6FE54A98"/>
    <w:rsid w:val="701C1FB7"/>
    <w:rsid w:val="72F1E466"/>
    <w:rsid w:val="7879D55A"/>
    <w:rsid w:val="7E1B9D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56E69"/>
  <w15:chartTrackingRefBased/>
  <w15:docId w15:val="{075F9BF6-059B-48D7-AC5D-95D323C9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ead 1"/>
    <w:basedOn w:val="Normal"/>
    <w:next w:val="Normal"/>
    <w:link w:val="Heading1Char"/>
    <w:uiPriority w:val="9"/>
    <w:qFormat/>
    <w:rsid w:val="005F2E19"/>
    <w:pPr>
      <w:keepNext/>
      <w:keepLines/>
      <w:numPr>
        <w:numId w:val="8"/>
      </w:numPr>
      <w:spacing w:before="360" w:after="80"/>
      <w:outlineLvl w:val="0"/>
    </w:pPr>
    <w:rPr>
      <w:rFonts w:asciiTheme="majorHAnsi" w:hAnsiTheme="majorHAnsi" w:eastAsiaTheme="majorEastAsia" w:cstheme="majorBidi"/>
      <w:color w:val="BFBFBF" w:themeColor="accent1" w:themeShade="BF"/>
      <w:sz w:val="40"/>
      <w:szCs w:val="40"/>
    </w:rPr>
  </w:style>
  <w:style w:type="paragraph" w:styleId="Heading2">
    <w:name w:val="heading 2"/>
    <w:basedOn w:val="Normal"/>
    <w:next w:val="Normal"/>
    <w:link w:val="Heading2Char"/>
    <w:uiPriority w:val="9"/>
    <w:unhideWhenUsed/>
    <w:qFormat/>
    <w:rsid w:val="005F2E19"/>
    <w:pPr>
      <w:keepNext/>
      <w:keepLines/>
      <w:numPr>
        <w:ilvl w:val="1"/>
        <w:numId w:val="8"/>
      </w:numPr>
      <w:spacing w:before="160" w:after="80"/>
      <w:outlineLvl w:val="1"/>
    </w:pPr>
    <w:rPr>
      <w:rFonts w:asciiTheme="majorHAnsi" w:hAnsiTheme="majorHAnsi" w:eastAsiaTheme="majorEastAsia" w:cstheme="majorBidi"/>
      <w:color w:val="BFBFBF" w:themeColor="accent1" w:themeShade="BF"/>
      <w:sz w:val="32"/>
      <w:szCs w:val="32"/>
    </w:rPr>
  </w:style>
  <w:style w:type="paragraph" w:styleId="Heading3">
    <w:name w:val="heading 3"/>
    <w:aliases w:val="Head 3"/>
    <w:basedOn w:val="Normal"/>
    <w:next w:val="Normal"/>
    <w:link w:val="Heading3Char"/>
    <w:uiPriority w:val="9"/>
    <w:unhideWhenUsed/>
    <w:qFormat/>
    <w:rsid w:val="005F2E19"/>
    <w:pPr>
      <w:keepNext/>
      <w:keepLines/>
      <w:numPr>
        <w:ilvl w:val="2"/>
        <w:numId w:val="8"/>
      </w:numPr>
      <w:spacing w:before="160" w:after="80"/>
      <w:outlineLvl w:val="2"/>
    </w:pPr>
    <w:rPr>
      <w:rFonts w:eastAsiaTheme="majorEastAsia" w:cstheme="majorBidi"/>
      <w:color w:val="BFBFBF" w:themeColor="accent1" w:themeShade="BF"/>
      <w:sz w:val="28"/>
      <w:szCs w:val="28"/>
    </w:rPr>
  </w:style>
  <w:style w:type="paragraph" w:styleId="Heading4">
    <w:name w:val="heading 4"/>
    <w:aliases w:val="Sub-paragraph"/>
    <w:basedOn w:val="Normal"/>
    <w:next w:val="Normal"/>
    <w:link w:val="Heading4Char"/>
    <w:uiPriority w:val="9"/>
    <w:unhideWhenUsed/>
    <w:qFormat/>
    <w:rsid w:val="005F2E19"/>
    <w:pPr>
      <w:keepNext/>
      <w:keepLines/>
      <w:numPr>
        <w:ilvl w:val="3"/>
        <w:numId w:val="8"/>
      </w:numPr>
      <w:spacing w:before="80" w:after="40"/>
      <w:outlineLvl w:val="3"/>
    </w:pPr>
    <w:rPr>
      <w:rFonts w:eastAsiaTheme="majorEastAsia" w:cstheme="majorBidi"/>
      <w:i/>
      <w:iCs/>
      <w:color w:val="BFBFBF" w:themeColor="accent1" w:themeShade="BF"/>
    </w:rPr>
  </w:style>
  <w:style w:type="paragraph" w:styleId="Heading5">
    <w:name w:val="heading 5"/>
    <w:basedOn w:val="Normal"/>
    <w:next w:val="Normal"/>
    <w:link w:val="Heading5Char"/>
    <w:uiPriority w:val="9"/>
    <w:unhideWhenUsed/>
    <w:qFormat/>
    <w:rsid w:val="005F2E19"/>
    <w:pPr>
      <w:keepNext/>
      <w:keepLines/>
      <w:numPr>
        <w:ilvl w:val="4"/>
        <w:numId w:val="8"/>
      </w:numPr>
      <w:spacing w:before="80" w:after="40"/>
      <w:outlineLvl w:val="4"/>
    </w:pPr>
    <w:rPr>
      <w:rFonts w:eastAsiaTheme="majorEastAsia" w:cstheme="majorBidi"/>
      <w:color w:val="BFBFBF" w:themeColor="accent1" w:themeShade="BF"/>
    </w:rPr>
  </w:style>
  <w:style w:type="paragraph" w:styleId="Heading6">
    <w:name w:val="heading 6"/>
    <w:basedOn w:val="Normal"/>
    <w:next w:val="Normal"/>
    <w:link w:val="Heading6Char"/>
    <w:uiPriority w:val="9"/>
    <w:unhideWhenUsed/>
    <w:qFormat/>
    <w:rsid w:val="005F2E19"/>
    <w:pPr>
      <w:keepNext/>
      <w:keepLines/>
      <w:numPr>
        <w:ilvl w:val="5"/>
        <w:numId w:val="8"/>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F2E19"/>
    <w:pPr>
      <w:keepNext/>
      <w:keepLines/>
      <w:numPr>
        <w:ilvl w:val="6"/>
        <w:numId w:val="8"/>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F2E19"/>
    <w:pPr>
      <w:keepNext/>
      <w:keepLines/>
      <w:numPr>
        <w:ilvl w:val="7"/>
        <w:numId w:val="8"/>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F2E19"/>
    <w:pPr>
      <w:keepNext/>
      <w:keepLines/>
      <w:numPr>
        <w:ilvl w:val="8"/>
        <w:numId w:val="8"/>
      </w:numPr>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 1 Char"/>
    <w:basedOn w:val="DefaultParagraphFont"/>
    <w:link w:val="Heading1"/>
    <w:uiPriority w:val="9"/>
    <w:rsid w:val="005F2E19"/>
    <w:rPr>
      <w:rFonts w:asciiTheme="majorHAnsi" w:hAnsiTheme="majorHAnsi" w:eastAsiaTheme="majorEastAsia" w:cstheme="majorBidi"/>
      <w:color w:val="BFBFBF" w:themeColor="accent1" w:themeShade="BF"/>
      <w:sz w:val="40"/>
      <w:szCs w:val="40"/>
    </w:rPr>
  </w:style>
  <w:style w:type="character" w:styleId="Heading2Char" w:customStyle="1">
    <w:name w:val="Heading 2 Char"/>
    <w:basedOn w:val="DefaultParagraphFont"/>
    <w:link w:val="Heading2"/>
    <w:uiPriority w:val="9"/>
    <w:rsid w:val="005F2E19"/>
    <w:rPr>
      <w:rFonts w:asciiTheme="majorHAnsi" w:hAnsiTheme="majorHAnsi" w:eastAsiaTheme="majorEastAsia" w:cstheme="majorBidi"/>
      <w:color w:val="BFBFBF" w:themeColor="accent1" w:themeShade="BF"/>
      <w:sz w:val="32"/>
      <w:szCs w:val="32"/>
    </w:rPr>
  </w:style>
  <w:style w:type="character" w:styleId="Heading3Char" w:customStyle="1">
    <w:name w:val="Heading 3 Char"/>
    <w:aliases w:val="Head 3 Char"/>
    <w:basedOn w:val="DefaultParagraphFont"/>
    <w:link w:val="Heading3"/>
    <w:uiPriority w:val="9"/>
    <w:semiHidden/>
    <w:rsid w:val="005F2E19"/>
    <w:rPr>
      <w:rFonts w:eastAsiaTheme="majorEastAsia" w:cstheme="majorBidi"/>
      <w:color w:val="BFBFBF" w:themeColor="accent1" w:themeShade="BF"/>
      <w:sz w:val="28"/>
      <w:szCs w:val="28"/>
    </w:rPr>
  </w:style>
  <w:style w:type="character" w:styleId="Heading4Char" w:customStyle="1">
    <w:name w:val="Heading 4 Char"/>
    <w:aliases w:val="Sub-paragraph Char"/>
    <w:basedOn w:val="DefaultParagraphFont"/>
    <w:link w:val="Heading4"/>
    <w:uiPriority w:val="9"/>
    <w:semiHidden/>
    <w:rsid w:val="005F2E19"/>
    <w:rPr>
      <w:rFonts w:eastAsiaTheme="majorEastAsia" w:cstheme="majorBidi"/>
      <w:i/>
      <w:iCs/>
      <w:color w:val="BFBFBF" w:themeColor="accent1" w:themeShade="BF"/>
    </w:rPr>
  </w:style>
  <w:style w:type="character" w:styleId="Heading5Char" w:customStyle="1">
    <w:name w:val="Heading 5 Char"/>
    <w:basedOn w:val="DefaultParagraphFont"/>
    <w:link w:val="Heading5"/>
    <w:uiPriority w:val="9"/>
    <w:semiHidden/>
    <w:rsid w:val="005F2E19"/>
    <w:rPr>
      <w:rFonts w:eastAsiaTheme="majorEastAsia" w:cstheme="majorBidi"/>
      <w:color w:val="BFBFBF" w:themeColor="accent1" w:themeShade="BF"/>
    </w:rPr>
  </w:style>
  <w:style w:type="character" w:styleId="Heading6Char" w:customStyle="1">
    <w:name w:val="Heading 6 Char"/>
    <w:basedOn w:val="DefaultParagraphFont"/>
    <w:link w:val="Heading6"/>
    <w:uiPriority w:val="9"/>
    <w:semiHidden/>
    <w:rsid w:val="005F2E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2E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2E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2E19"/>
    <w:rPr>
      <w:rFonts w:eastAsiaTheme="majorEastAsia" w:cstheme="majorBidi"/>
      <w:color w:val="272727" w:themeColor="text1" w:themeTint="D8"/>
    </w:rPr>
  </w:style>
  <w:style w:type="paragraph" w:styleId="Title">
    <w:name w:val="Title"/>
    <w:basedOn w:val="Normal"/>
    <w:next w:val="Normal"/>
    <w:link w:val="TitleChar"/>
    <w:uiPriority w:val="10"/>
    <w:qFormat/>
    <w:rsid w:val="005F2E1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2E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2E1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2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1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F2E19"/>
    <w:rPr>
      <w:i/>
      <w:iCs/>
      <w:color w:val="404040" w:themeColor="text1" w:themeTint="BF"/>
    </w:rPr>
  </w:style>
  <w:style w:type="paragraph" w:styleId="ListParagraph">
    <w:name w:val="List Paragraph"/>
    <w:basedOn w:val="Normal"/>
    <w:uiPriority w:val="34"/>
    <w:qFormat/>
    <w:rsid w:val="005F2E19"/>
    <w:pPr>
      <w:ind w:left="720"/>
      <w:contextualSpacing/>
    </w:pPr>
  </w:style>
  <w:style w:type="character" w:styleId="IntenseEmphasis">
    <w:name w:val="Intense Emphasis"/>
    <w:basedOn w:val="DefaultParagraphFont"/>
    <w:uiPriority w:val="21"/>
    <w:qFormat/>
    <w:rsid w:val="005F2E19"/>
    <w:rPr>
      <w:i/>
      <w:iCs/>
      <w:color w:val="BFBFBF" w:themeColor="accent1" w:themeShade="BF"/>
    </w:rPr>
  </w:style>
  <w:style w:type="paragraph" w:styleId="IntenseQuote">
    <w:name w:val="Intense Quote"/>
    <w:basedOn w:val="Normal"/>
    <w:next w:val="Normal"/>
    <w:link w:val="IntenseQuoteChar"/>
    <w:uiPriority w:val="30"/>
    <w:qFormat/>
    <w:rsid w:val="005F2E19"/>
    <w:pPr>
      <w:pBdr>
        <w:top w:val="single" w:color="BFBFBF" w:themeColor="accent1" w:themeShade="BF" w:sz="4" w:space="10"/>
        <w:bottom w:val="single" w:color="BFBFBF" w:themeColor="accent1" w:themeShade="BF" w:sz="4" w:space="10"/>
      </w:pBdr>
      <w:spacing w:before="360" w:after="360"/>
      <w:ind w:left="864" w:right="864"/>
      <w:jc w:val="center"/>
    </w:pPr>
    <w:rPr>
      <w:i/>
      <w:iCs/>
      <w:color w:val="BFBFBF" w:themeColor="accent1" w:themeShade="BF"/>
    </w:rPr>
  </w:style>
  <w:style w:type="character" w:styleId="IntenseQuoteChar" w:customStyle="1">
    <w:name w:val="Intense Quote Char"/>
    <w:basedOn w:val="DefaultParagraphFont"/>
    <w:link w:val="IntenseQuote"/>
    <w:uiPriority w:val="30"/>
    <w:rsid w:val="005F2E19"/>
    <w:rPr>
      <w:i/>
      <w:iCs/>
      <w:color w:val="BFBFBF" w:themeColor="accent1" w:themeShade="BF"/>
    </w:rPr>
  </w:style>
  <w:style w:type="character" w:styleId="IntenseReference">
    <w:name w:val="Intense Reference"/>
    <w:basedOn w:val="DefaultParagraphFont"/>
    <w:uiPriority w:val="32"/>
    <w:qFormat/>
    <w:rsid w:val="005F2E19"/>
    <w:rPr>
      <w:b/>
      <w:bCs/>
      <w:smallCaps/>
      <w:color w:val="BFBFBF" w:themeColor="accent1" w:themeShade="BF"/>
      <w:spacing w:val="5"/>
    </w:rPr>
  </w:style>
  <w:style w:type="paragraph" w:styleId="Header">
    <w:name w:val="header"/>
    <w:basedOn w:val="Normal"/>
    <w:link w:val="HeaderChar"/>
    <w:unhideWhenUsed/>
    <w:rsid w:val="005F2E19"/>
    <w:pPr>
      <w:tabs>
        <w:tab w:val="center" w:pos="4513"/>
        <w:tab w:val="right" w:pos="9026"/>
      </w:tabs>
    </w:pPr>
  </w:style>
  <w:style w:type="character" w:styleId="HeaderChar" w:customStyle="1">
    <w:name w:val="Header Char"/>
    <w:basedOn w:val="DefaultParagraphFont"/>
    <w:link w:val="Header"/>
    <w:uiPriority w:val="99"/>
    <w:rsid w:val="005F2E19"/>
  </w:style>
  <w:style w:type="paragraph" w:styleId="Footer">
    <w:name w:val="footer"/>
    <w:basedOn w:val="Normal"/>
    <w:link w:val="FooterChar"/>
    <w:unhideWhenUsed/>
    <w:rsid w:val="005F2E19"/>
    <w:pPr>
      <w:tabs>
        <w:tab w:val="center" w:pos="4513"/>
        <w:tab w:val="right" w:pos="9026"/>
      </w:tabs>
    </w:pPr>
  </w:style>
  <w:style w:type="character" w:styleId="FooterChar" w:customStyle="1">
    <w:name w:val="Footer Char"/>
    <w:basedOn w:val="DefaultParagraphFont"/>
    <w:link w:val="Footer"/>
    <w:rsid w:val="005F2E19"/>
  </w:style>
  <w:style w:type="character" w:styleId="Hyperlink">
    <w:name w:val="Hyperlink"/>
    <w:basedOn w:val="DefaultParagraphFont"/>
    <w:uiPriority w:val="99"/>
    <w:unhideWhenUsed/>
    <w:rsid w:val="003B06CE"/>
    <w:rPr>
      <w:color w:val="0563C1" w:themeColor="hyperlink"/>
      <w:u w:val="single"/>
    </w:rPr>
  </w:style>
  <w:style w:type="character" w:styleId="UnresolvedMention">
    <w:name w:val="Unresolved Mention"/>
    <w:basedOn w:val="DefaultParagraphFont"/>
    <w:uiPriority w:val="99"/>
    <w:semiHidden/>
    <w:unhideWhenUsed/>
    <w:rsid w:val="003B06CE"/>
    <w:rPr>
      <w:color w:val="605E5C"/>
      <w:shd w:val="clear" w:color="auto" w:fill="E1DFDD"/>
    </w:rPr>
  </w:style>
  <w:style w:type="paragraph" w:styleId="NormalWeb">
    <w:name w:val="Normal (Web)"/>
    <w:basedOn w:val="Normal"/>
    <w:uiPriority w:val="99"/>
    <w:unhideWhenUsed/>
    <w:rsid w:val="00853CA5"/>
    <w:pPr>
      <w:spacing w:before="100" w:beforeAutospacing="1" w:after="100" w:afterAutospacing="1"/>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FD4B8F"/>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FD4B8F"/>
  </w:style>
  <w:style w:type="table" w:styleId="TableGrid">
    <w:name w:val="Table Grid"/>
    <w:aliases w:val="Create,Table Grid - text"/>
    <w:basedOn w:val="TableNormal"/>
    <w:uiPriority w:val="39"/>
    <w:rsid w:val="00FD4B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FD4B8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D4B8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FD4B8F"/>
    <w:tblPr>
      <w:tblStyleRowBandSize w:val="1"/>
      <w:tblStyleColBandSize w:val="1"/>
      <w:tblBorders>
        <w:top w:val="single" w:color="7C8C96" w:themeColor="accent2" w:themeTint="99" w:sz="2" w:space="0"/>
        <w:bottom w:val="single" w:color="7C8C96" w:themeColor="accent2" w:themeTint="99" w:sz="2" w:space="0"/>
        <w:insideH w:val="single" w:color="7C8C96" w:themeColor="accent2" w:themeTint="99" w:sz="2" w:space="0"/>
        <w:insideV w:val="single" w:color="7C8C96" w:themeColor="accent2" w:themeTint="99" w:sz="2" w:space="0"/>
      </w:tblBorders>
    </w:tblPr>
    <w:tblStylePr w:type="firstRow">
      <w:rPr>
        <w:b/>
        <w:bCs/>
      </w:rPr>
      <w:tblPr/>
      <w:tcPr>
        <w:tcBorders>
          <w:top w:val="nil"/>
          <w:bottom w:val="single" w:color="7C8C96" w:themeColor="accent2" w:themeTint="99" w:sz="12" w:space="0"/>
          <w:insideH w:val="nil"/>
          <w:insideV w:val="nil"/>
        </w:tcBorders>
        <w:shd w:val="clear" w:color="auto" w:fill="FFFFFF" w:themeFill="background1"/>
      </w:tcPr>
    </w:tblStylePr>
    <w:tblStylePr w:type="lastRow">
      <w:rPr>
        <w:b/>
        <w:bCs/>
      </w:rPr>
      <w:tblPr/>
      <w:tcPr>
        <w:tcBorders>
          <w:top w:val="double" w:color="7C8C96"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8DC" w:themeFill="accent2" w:themeFillTint="33"/>
      </w:tcPr>
    </w:tblStylePr>
    <w:tblStylePr w:type="band1Horz">
      <w:tblPr/>
      <w:tcPr>
        <w:shd w:val="clear" w:color="auto" w:fill="D3D8DC" w:themeFill="accent2" w:themeFillTint="33"/>
      </w:tcPr>
    </w:tblStylePr>
  </w:style>
  <w:style w:type="paragraph" w:styleId="Disclaimer" w:customStyle="1">
    <w:name w:val="~Disclaimer"/>
    <w:basedOn w:val="Normal"/>
    <w:uiPriority w:val="34"/>
    <w:semiHidden/>
    <w:rsid w:val="00630618"/>
    <w:pPr>
      <w:spacing w:before="200" w:after="200" w:line="264" w:lineRule="auto"/>
    </w:pPr>
    <w:rPr>
      <w:rFonts w:ascii="Arial" w:hAnsi="Arial" w:eastAsiaTheme="minorEastAsia"/>
      <w:kern w:val="0"/>
      <w:sz w:val="16"/>
      <w:szCs w:val="16"/>
      <w14:ligatures w14:val="none"/>
    </w:rPr>
  </w:style>
  <w:style w:type="paragraph" w:styleId="Caption">
    <w:name w:val="caption"/>
    <w:basedOn w:val="Normal"/>
    <w:next w:val="Normal"/>
    <w:uiPriority w:val="35"/>
    <w:unhideWhenUsed/>
    <w:qFormat/>
    <w:rsid w:val="00F25023"/>
    <w:pPr>
      <w:spacing w:after="200"/>
    </w:pPr>
    <w:rPr>
      <w:i/>
      <w:iCs/>
      <w:color w:val="353D42" w:themeColor="text2"/>
      <w:sz w:val="18"/>
      <w:szCs w:val="18"/>
    </w:rPr>
  </w:style>
  <w:style w:type="paragraph" w:styleId="TOCHeading">
    <w:name w:val="TOC Heading"/>
    <w:basedOn w:val="Heading1"/>
    <w:next w:val="Normal"/>
    <w:uiPriority w:val="39"/>
    <w:unhideWhenUsed/>
    <w:qFormat/>
    <w:rsid w:val="008C1037"/>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C1037"/>
    <w:pPr>
      <w:spacing w:after="100"/>
    </w:pPr>
  </w:style>
  <w:style w:type="paragraph" w:styleId="TOC2">
    <w:name w:val="toc 2"/>
    <w:basedOn w:val="Normal"/>
    <w:next w:val="Normal"/>
    <w:autoRedefine/>
    <w:uiPriority w:val="39"/>
    <w:unhideWhenUsed/>
    <w:rsid w:val="00F25419"/>
    <w:pPr>
      <w:tabs>
        <w:tab w:val="left" w:pos="960"/>
        <w:tab w:val="right" w:leader="dot" w:pos="9402"/>
      </w:tabs>
      <w:spacing w:after="100"/>
      <w:ind w:left="240"/>
    </w:pPr>
    <w:rPr>
      <w:rFonts w:ascii="Arial" w:hAnsi="Arial" w:cs="Arial"/>
      <w:noProof/>
    </w:rPr>
  </w:style>
  <w:style w:type="paragraph" w:styleId="TableofFigures">
    <w:name w:val="table of figures"/>
    <w:basedOn w:val="Normal"/>
    <w:next w:val="Normal"/>
    <w:uiPriority w:val="99"/>
    <w:unhideWhenUsed/>
    <w:rsid w:val="008C1037"/>
  </w:style>
  <w:style w:type="character" w:styleId="CommentReference">
    <w:name w:val="annotation reference"/>
    <w:uiPriority w:val="99"/>
    <w:semiHidden/>
    <w:rsid w:val="00187F84"/>
    <w:rPr>
      <w:sz w:val="16"/>
    </w:rPr>
  </w:style>
  <w:style w:type="paragraph" w:styleId="CommentText">
    <w:name w:val="annotation text"/>
    <w:basedOn w:val="Normal"/>
    <w:link w:val="CommentTextChar"/>
    <w:uiPriority w:val="99"/>
    <w:rsid w:val="00187F84"/>
    <w:pPr>
      <w:jc w:val="both"/>
    </w:pPr>
    <w:rPr>
      <w:rFonts w:ascii="Times New Roman" w:hAnsi="Times New Roman" w:eastAsia="Times New Roman" w:cs="Times New Roman"/>
      <w:color w:val="000000" w:themeColor="text1"/>
      <w:kern w:val="0"/>
      <w:szCs w:val="20"/>
      <w14:ligatures w14:val="none"/>
    </w:rPr>
  </w:style>
  <w:style w:type="character" w:styleId="CommentTextChar" w:customStyle="1">
    <w:name w:val="Comment Text Char"/>
    <w:basedOn w:val="DefaultParagraphFont"/>
    <w:link w:val="CommentText"/>
    <w:uiPriority w:val="99"/>
    <w:rsid w:val="00187F84"/>
    <w:rPr>
      <w:rFonts w:ascii="Times New Roman" w:hAnsi="Times New Roman" w:eastAsia="Times New Roman" w:cs="Times New Roman"/>
      <w:color w:val="000000" w:themeColor="text1"/>
      <w:kern w:val="0"/>
      <w:szCs w:val="20"/>
      <w14:ligatures w14:val="none"/>
    </w:rPr>
  </w:style>
  <w:style w:type="paragraph" w:styleId="Paragraph2" w:customStyle="1">
    <w:name w:val="Paragraph 2"/>
    <w:basedOn w:val="paragraph"/>
    <w:link w:val="Paragraph2Char"/>
    <w:qFormat/>
    <w:rsid w:val="00187F84"/>
    <w:pPr>
      <w:spacing w:before="0" w:beforeAutospacing="0" w:after="0" w:afterAutospacing="0"/>
      <w:jc w:val="both"/>
    </w:pPr>
    <w:rPr>
      <w:rFonts w:ascii="Aptos" w:hAnsi="Aptos" w:cstheme="minorBidi"/>
      <w:color w:val="19244B"/>
      <w:sz w:val="22"/>
      <w:szCs w:val="20"/>
      <w:lang w:eastAsia="en-US"/>
    </w:rPr>
  </w:style>
  <w:style w:type="character" w:styleId="Paragraph2Char" w:customStyle="1">
    <w:name w:val="Paragraph 2 Char"/>
    <w:basedOn w:val="DefaultParagraphFont"/>
    <w:link w:val="Paragraph2"/>
    <w:rsid w:val="00187F84"/>
    <w:rPr>
      <w:rFonts w:ascii="Aptos" w:hAnsi="Aptos" w:eastAsia="Times New Roman"/>
      <w:color w:val="19244B"/>
      <w:kern w:val="0"/>
      <w:sz w:val="22"/>
      <w:szCs w:val="20"/>
      <w14:ligatures w14:val="none"/>
    </w:rPr>
  </w:style>
  <w:style w:type="paragraph" w:styleId="ListBullet">
    <w:name w:val="List Bullet"/>
    <w:basedOn w:val="Normal"/>
    <w:rsid w:val="00187F84"/>
    <w:pPr>
      <w:numPr>
        <w:numId w:val="9"/>
      </w:numPr>
      <w:tabs>
        <w:tab w:val="left" w:pos="340"/>
      </w:tabs>
      <w:spacing w:before="120" w:after="120" w:line="276" w:lineRule="auto"/>
      <w:ind w:left="0" w:firstLine="0"/>
      <w:contextualSpacing/>
      <w:jc w:val="both"/>
    </w:pPr>
    <w:rPr>
      <w:rFonts w:ascii="Arial" w:hAnsi="Arial" w:eastAsia="Calibri" w:cs="Times New Roman"/>
      <w:kern w:val="0"/>
      <w:sz w:val="20"/>
      <w:szCs w:val="20"/>
      <w:lang w:eastAsia="en-GB"/>
      <w14:ligatures w14:val="none"/>
    </w:rPr>
  </w:style>
  <w:style w:type="paragraph" w:styleId="ListBullet1" w:customStyle="1">
    <w:name w:val="List Bullet1"/>
    <w:basedOn w:val="ListParagraph"/>
    <w:rsid w:val="001779EB"/>
    <w:pPr>
      <w:numPr>
        <w:numId w:val="10"/>
      </w:numPr>
      <w:spacing w:before="120" w:after="120" w:line="276" w:lineRule="auto"/>
      <w:contextualSpacing w:val="0"/>
      <w:jc w:val="both"/>
    </w:pPr>
    <w:rPr>
      <w:rFonts w:ascii="Arial" w:hAnsi="Arial" w:eastAsia="Calibri" w:cs="Times New Roman"/>
      <w:kern w:val="0"/>
      <w:sz w:val="22"/>
      <w:szCs w:val="20"/>
      <w:lang w:eastAsia="en-GB"/>
      <w14:ligatures w14:val="none"/>
    </w:rPr>
  </w:style>
  <w:style w:type="paragraph" w:styleId="Tables" w:customStyle="1">
    <w:name w:val="Tables"/>
    <w:basedOn w:val="Normal"/>
    <w:link w:val="TablesChar"/>
    <w:autoRedefine/>
    <w:qFormat/>
    <w:rsid w:val="00AA3540"/>
    <w:pPr>
      <w:spacing w:after="240"/>
      <w:jc w:val="both"/>
    </w:pPr>
    <w:rPr>
      <w:rFonts w:ascii="Arial" w:hAnsi="Arial" w:cs="Arial" w:eastAsiaTheme="minorEastAsia"/>
      <w:i/>
      <w:color w:val="000000" w:themeColor="text1"/>
      <w:kern w:val="0"/>
      <w:sz w:val="20"/>
      <w:szCs w:val="18"/>
      <w14:ligatures w14:val="none"/>
    </w:rPr>
  </w:style>
  <w:style w:type="character" w:styleId="TablesChar" w:customStyle="1">
    <w:name w:val="Tables Char"/>
    <w:basedOn w:val="DefaultParagraphFont"/>
    <w:link w:val="Tables"/>
    <w:rsid w:val="00AA3540"/>
    <w:rPr>
      <w:rFonts w:ascii="Arial" w:hAnsi="Arial" w:cs="Arial" w:eastAsiaTheme="minorEastAsia"/>
      <w:i/>
      <w:color w:val="000000" w:themeColor="text1"/>
      <w:kern w:val="0"/>
      <w:sz w:val="20"/>
      <w:szCs w:val="18"/>
      <w14:ligatures w14:val="none"/>
    </w:rPr>
  </w:style>
  <w:style w:type="paragraph" w:styleId="Head2" w:customStyle="1">
    <w:name w:val="Head 2"/>
    <w:basedOn w:val="Heading2"/>
    <w:next w:val="Normal"/>
    <w:autoRedefine/>
    <w:qFormat/>
    <w:rsid w:val="00EC76CC"/>
    <w:pPr>
      <w:keepNext w:val="0"/>
      <w:keepLines w:val="0"/>
      <w:widowControl w:val="0"/>
      <w:spacing w:before="240" w:after="240"/>
      <w:jc w:val="both"/>
    </w:pPr>
    <w:rPr>
      <w:rFonts w:ascii="Arial" w:hAnsi="Arial" w:cs="Arial"/>
      <w:b/>
      <w:bCs/>
      <w:color w:val="353D42" w:themeColor="text2"/>
      <w:sz w:val="28"/>
      <w:szCs w:val="28"/>
    </w:rPr>
  </w:style>
  <w:style w:type="paragraph" w:styleId="NumberList1" w:customStyle="1">
    <w:name w:val="Number List 1"/>
    <w:basedOn w:val="ListParagraph"/>
    <w:link w:val="NumberList1Char"/>
    <w:qFormat/>
    <w:rsid w:val="00AA3540"/>
    <w:pPr>
      <w:numPr>
        <w:numId w:val="14"/>
      </w:numPr>
      <w:spacing w:before="120" w:after="120" w:line="276" w:lineRule="auto"/>
      <w:contextualSpacing w:val="0"/>
      <w:jc w:val="both"/>
    </w:pPr>
    <w:rPr>
      <w:rFonts w:ascii="Arial" w:hAnsi="Arial" w:eastAsia="Calibri" w:cs="Times New Roman"/>
      <w:color w:val="000000" w:themeColor="text1"/>
      <w:kern w:val="0"/>
      <w:sz w:val="22"/>
      <w:szCs w:val="20"/>
      <w:lang w:val="x-none" w:eastAsia="en-GB"/>
      <w14:ligatures w14:val="none"/>
    </w:rPr>
  </w:style>
  <w:style w:type="character" w:styleId="NumberList1Char" w:customStyle="1">
    <w:name w:val="Number List 1 Char"/>
    <w:basedOn w:val="DefaultParagraphFont"/>
    <w:link w:val="NumberList1"/>
    <w:rsid w:val="00AA3540"/>
    <w:rPr>
      <w:rFonts w:ascii="Arial" w:hAnsi="Arial" w:eastAsia="Calibri" w:cs="Times New Roman"/>
      <w:color w:val="000000" w:themeColor="text1"/>
      <w:kern w:val="0"/>
      <w:sz w:val="22"/>
      <w:szCs w:val="20"/>
      <w:lang w:val="x-none" w:eastAsia="en-GB"/>
      <w14:ligatures w14:val="none"/>
    </w:rPr>
  </w:style>
  <w:style w:type="paragraph" w:styleId="CommentSubject">
    <w:name w:val="annotation subject"/>
    <w:basedOn w:val="CommentText"/>
    <w:next w:val="CommentText"/>
    <w:link w:val="CommentSubjectChar"/>
    <w:uiPriority w:val="99"/>
    <w:semiHidden/>
    <w:unhideWhenUsed/>
    <w:rsid w:val="009B503F"/>
    <w:pPr>
      <w:jc w:val="left"/>
    </w:pPr>
    <w:rPr>
      <w:rFonts w:asciiTheme="minorHAnsi" w:hAnsiTheme="minorHAnsi" w:eastAsiaTheme="minorHAnsi" w:cstheme="minorBidi"/>
      <w:b/>
      <w:bCs/>
      <w:color w:val="auto"/>
      <w:kern w:val="2"/>
      <w:sz w:val="20"/>
      <w14:ligatures w14:val="standardContextual"/>
    </w:rPr>
  </w:style>
  <w:style w:type="character" w:styleId="CommentSubjectChar" w:customStyle="1">
    <w:name w:val="Comment Subject Char"/>
    <w:basedOn w:val="CommentTextChar"/>
    <w:link w:val="CommentSubject"/>
    <w:uiPriority w:val="99"/>
    <w:semiHidden/>
    <w:rsid w:val="009B503F"/>
    <w:rPr>
      <w:rFonts w:ascii="Times New Roman" w:hAnsi="Times New Roman" w:eastAsia="Times New Roman" w:cs="Times New Roman"/>
      <w:b/>
      <w:bCs/>
      <w:color w:val="000000" w:themeColor="text1"/>
      <w:kern w:val="0"/>
      <w:sz w:val="20"/>
      <w:szCs w:val="20"/>
      <w14:ligatures w14:val="none"/>
    </w:rPr>
  </w:style>
  <w:style w:type="paragraph" w:styleId="TOC3">
    <w:name w:val="toc 3"/>
    <w:basedOn w:val="Normal"/>
    <w:next w:val="Normal"/>
    <w:autoRedefine/>
    <w:uiPriority w:val="39"/>
    <w:unhideWhenUsed/>
    <w:rsid w:val="00F41103"/>
    <w:pPr>
      <w:spacing w:after="100"/>
      <w:ind w:left="480"/>
    </w:pPr>
  </w:style>
  <w:style w:type="paragraph" w:styleId="Revision">
    <w:name w:val="Revision"/>
    <w:hidden/>
    <w:uiPriority w:val="99"/>
    <w:semiHidden/>
    <w:rsid w:val="00F4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0251">
      <w:bodyDiv w:val="1"/>
      <w:marLeft w:val="0"/>
      <w:marRight w:val="0"/>
      <w:marTop w:val="0"/>
      <w:marBottom w:val="0"/>
      <w:divBdr>
        <w:top w:val="none" w:sz="0" w:space="0" w:color="auto"/>
        <w:left w:val="none" w:sz="0" w:space="0" w:color="auto"/>
        <w:bottom w:val="none" w:sz="0" w:space="0" w:color="auto"/>
        <w:right w:val="none" w:sz="0" w:space="0" w:color="auto"/>
      </w:divBdr>
    </w:div>
    <w:div w:id="1453328736">
      <w:bodyDiv w:val="1"/>
      <w:marLeft w:val="0"/>
      <w:marRight w:val="0"/>
      <w:marTop w:val="0"/>
      <w:marBottom w:val="0"/>
      <w:divBdr>
        <w:top w:val="none" w:sz="0" w:space="0" w:color="auto"/>
        <w:left w:val="none" w:sz="0" w:space="0" w:color="auto"/>
        <w:bottom w:val="none" w:sz="0" w:space="0" w:color="auto"/>
        <w:right w:val="none" w:sz="0" w:space="0" w:color="auto"/>
      </w:divBdr>
      <w:divsChild>
        <w:div w:id="491222106">
          <w:marLeft w:val="0"/>
          <w:marRight w:val="0"/>
          <w:marTop w:val="0"/>
          <w:marBottom w:val="0"/>
          <w:divBdr>
            <w:top w:val="none" w:sz="0" w:space="0" w:color="auto"/>
            <w:left w:val="none" w:sz="0" w:space="0" w:color="auto"/>
            <w:bottom w:val="none" w:sz="0" w:space="0" w:color="auto"/>
            <w:right w:val="none" w:sz="0" w:space="0" w:color="auto"/>
          </w:divBdr>
          <w:divsChild>
            <w:div w:id="75060679">
              <w:marLeft w:val="0"/>
              <w:marRight w:val="0"/>
              <w:marTop w:val="0"/>
              <w:marBottom w:val="0"/>
              <w:divBdr>
                <w:top w:val="none" w:sz="0" w:space="0" w:color="auto"/>
                <w:left w:val="none" w:sz="0" w:space="0" w:color="auto"/>
                <w:bottom w:val="none" w:sz="0" w:space="0" w:color="auto"/>
                <w:right w:val="none" w:sz="0" w:space="0" w:color="auto"/>
              </w:divBdr>
              <w:divsChild>
                <w:div w:id="1206065320">
                  <w:marLeft w:val="0"/>
                  <w:marRight w:val="0"/>
                  <w:marTop w:val="0"/>
                  <w:marBottom w:val="0"/>
                  <w:divBdr>
                    <w:top w:val="none" w:sz="0" w:space="0" w:color="auto"/>
                    <w:left w:val="none" w:sz="0" w:space="0" w:color="auto"/>
                    <w:bottom w:val="none" w:sz="0" w:space="0" w:color="auto"/>
                    <w:right w:val="none" w:sz="0" w:space="0" w:color="auto"/>
                  </w:divBdr>
                </w:div>
              </w:divsChild>
            </w:div>
            <w:div w:id="135875427">
              <w:marLeft w:val="0"/>
              <w:marRight w:val="0"/>
              <w:marTop w:val="0"/>
              <w:marBottom w:val="0"/>
              <w:divBdr>
                <w:top w:val="none" w:sz="0" w:space="0" w:color="auto"/>
                <w:left w:val="none" w:sz="0" w:space="0" w:color="auto"/>
                <w:bottom w:val="none" w:sz="0" w:space="0" w:color="auto"/>
                <w:right w:val="none" w:sz="0" w:space="0" w:color="auto"/>
              </w:divBdr>
              <w:divsChild>
                <w:div w:id="1919631204">
                  <w:marLeft w:val="0"/>
                  <w:marRight w:val="0"/>
                  <w:marTop w:val="0"/>
                  <w:marBottom w:val="0"/>
                  <w:divBdr>
                    <w:top w:val="none" w:sz="0" w:space="0" w:color="auto"/>
                    <w:left w:val="none" w:sz="0" w:space="0" w:color="auto"/>
                    <w:bottom w:val="none" w:sz="0" w:space="0" w:color="auto"/>
                    <w:right w:val="none" w:sz="0" w:space="0" w:color="auto"/>
                  </w:divBdr>
                </w:div>
              </w:divsChild>
            </w:div>
            <w:div w:id="142048551">
              <w:marLeft w:val="0"/>
              <w:marRight w:val="0"/>
              <w:marTop w:val="0"/>
              <w:marBottom w:val="0"/>
              <w:divBdr>
                <w:top w:val="none" w:sz="0" w:space="0" w:color="auto"/>
                <w:left w:val="none" w:sz="0" w:space="0" w:color="auto"/>
                <w:bottom w:val="none" w:sz="0" w:space="0" w:color="auto"/>
                <w:right w:val="none" w:sz="0" w:space="0" w:color="auto"/>
              </w:divBdr>
              <w:divsChild>
                <w:div w:id="632638593">
                  <w:marLeft w:val="0"/>
                  <w:marRight w:val="0"/>
                  <w:marTop w:val="0"/>
                  <w:marBottom w:val="0"/>
                  <w:divBdr>
                    <w:top w:val="none" w:sz="0" w:space="0" w:color="auto"/>
                    <w:left w:val="none" w:sz="0" w:space="0" w:color="auto"/>
                    <w:bottom w:val="none" w:sz="0" w:space="0" w:color="auto"/>
                    <w:right w:val="none" w:sz="0" w:space="0" w:color="auto"/>
                  </w:divBdr>
                </w:div>
              </w:divsChild>
            </w:div>
            <w:div w:id="229510462">
              <w:marLeft w:val="0"/>
              <w:marRight w:val="0"/>
              <w:marTop w:val="0"/>
              <w:marBottom w:val="0"/>
              <w:divBdr>
                <w:top w:val="none" w:sz="0" w:space="0" w:color="auto"/>
                <w:left w:val="none" w:sz="0" w:space="0" w:color="auto"/>
                <w:bottom w:val="none" w:sz="0" w:space="0" w:color="auto"/>
                <w:right w:val="none" w:sz="0" w:space="0" w:color="auto"/>
              </w:divBdr>
              <w:divsChild>
                <w:div w:id="1029449955">
                  <w:marLeft w:val="0"/>
                  <w:marRight w:val="0"/>
                  <w:marTop w:val="0"/>
                  <w:marBottom w:val="0"/>
                  <w:divBdr>
                    <w:top w:val="none" w:sz="0" w:space="0" w:color="auto"/>
                    <w:left w:val="none" w:sz="0" w:space="0" w:color="auto"/>
                    <w:bottom w:val="none" w:sz="0" w:space="0" w:color="auto"/>
                    <w:right w:val="none" w:sz="0" w:space="0" w:color="auto"/>
                  </w:divBdr>
                </w:div>
              </w:divsChild>
            </w:div>
            <w:div w:id="272902328">
              <w:marLeft w:val="0"/>
              <w:marRight w:val="0"/>
              <w:marTop w:val="0"/>
              <w:marBottom w:val="0"/>
              <w:divBdr>
                <w:top w:val="none" w:sz="0" w:space="0" w:color="auto"/>
                <w:left w:val="none" w:sz="0" w:space="0" w:color="auto"/>
                <w:bottom w:val="none" w:sz="0" w:space="0" w:color="auto"/>
                <w:right w:val="none" w:sz="0" w:space="0" w:color="auto"/>
              </w:divBdr>
              <w:divsChild>
                <w:div w:id="198977813">
                  <w:marLeft w:val="0"/>
                  <w:marRight w:val="0"/>
                  <w:marTop w:val="0"/>
                  <w:marBottom w:val="0"/>
                  <w:divBdr>
                    <w:top w:val="none" w:sz="0" w:space="0" w:color="auto"/>
                    <w:left w:val="none" w:sz="0" w:space="0" w:color="auto"/>
                    <w:bottom w:val="none" w:sz="0" w:space="0" w:color="auto"/>
                    <w:right w:val="none" w:sz="0" w:space="0" w:color="auto"/>
                  </w:divBdr>
                </w:div>
              </w:divsChild>
            </w:div>
            <w:div w:id="281620302">
              <w:marLeft w:val="0"/>
              <w:marRight w:val="0"/>
              <w:marTop w:val="0"/>
              <w:marBottom w:val="0"/>
              <w:divBdr>
                <w:top w:val="none" w:sz="0" w:space="0" w:color="auto"/>
                <w:left w:val="none" w:sz="0" w:space="0" w:color="auto"/>
                <w:bottom w:val="none" w:sz="0" w:space="0" w:color="auto"/>
                <w:right w:val="none" w:sz="0" w:space="0" w:color="auto"/>
              </w:divBdr>
              <w:divsChild>
                <w:div w:id="154885063">
                  <w:marLeft w:val="0"/>
                  <w:marRight w:val="0"/>
                  <w:marTop w:val="0"/>
                  <w:marBottom w:val="0"/>
                  <w:divBdr>
                    <w:top w:val="none" w:sz="0" w:space="0" w:color="auto"/>
                    <w:left w:val="none" w:sz="0" w:space="0" w:color="auto"/>
                    <w:bottom w:val="none" w:sz="0" w:space="0" w:color="auto"/>
                    <w:right w:val="none" w:sz="0" w:space="0" w:color="auto"/>
                  </w:divBdr>
                </w:div>
              </w:divsChild>
            </w:div>
            <w:div w:id="393502991">
              <w:marLeft w:val="0"/>
              <w:marRight w:val="0"/>
              <w:marTop w:val="0"/>
              <w:marBottom w:val="0"/>
              <w:divBdr>
                <w:top w:val="none" w:sz="0" w:space="0" w:color="auto"/>
                <w:left w:val="none" w:sz="0" w:space="0" w:color="auto"/>
                <w:bottom w:val="none" w:sz="0" w:space="0" w:color="auto"/>
                <w:right w:val="none" w:sz="0" w:space="0" w:color="auto"/>
              </w:divBdr>
              <w:divsChild>
                <w:div w:id="393703743">
                  <w:marLeft w:val="0"/>
                  <w:marRight w:val="0"/>
                  <w:marTop w:val="0"/>
                  <w:marBottom w:val="0"/>
                  <w:divBdr>
                    <w:top w:val="none" w:sz="0" w:space="0" w:color="auto"/>
                    <w:left w:val="none" w:sz="0" w:space="0" w:color="auto"/>
                    <w:bottom w:val="none" w:sz="0" w:space="0" w:color="auto"/>
                    <w:right w:val="none" w:sz="0" w:space="0" w:color="auto"/>
                  </w:divBdr>
                </w:div>
              </w:divsChild>
            </w:div>
            <w:div w:id="455947848">
              <w:marLeft w:val="0"/>
              <w:marRight w:val="0"/>
              <w:marTop w:val="0"/>
              <w:marBottom w:val="0"/>
              <w:divBdr>
                <w:top w:val="none" w:sz="0" w:space="0" w:color="auto"/>
                <w:left w:val="none" w:sz="0" w:space="0" w:color="auto"/>
                <w:bottom w:val="none" w:sz="0" w:space="0" w:color="auto"/>
                <w:right w:val="none" w:sz="0" w:space="0" w:color="auto"/>
              </w:divBdr>
              <w:divsChild>
                <w:div w:id="1507742209">
                  <w:marLeft w:val="0"/>
                  <w:marRight w:val="0"/>
                  <w:marTop w:val="0"/>
                  <w:marBottom w:val="0"/>
                  <w:divBdr>
                    <w:top w:val="none" w:sz="0" w:space="0" w:color="auto"/>
                    <w:left w:val="none" w:sz="0" w:space="0" w:color="auto"/>
                    <w:bottom w:val="none" w:sz="0" w:space="0" w:color="auto"/>
                    <w:right w:val="none" w:sz="0" w:space="0" w:color="auto"/>
                  </w:divBdr>
                </w:div>
              </w:divsChild>
            </w:div>
            <w:div w:id="484668400">
              <w:marLeft w:val="0"/>
              <w:marRight w:val="0"/>
              <w:marTop w:val="0"/>
              <w:marBottom w:val="0"/>
              <w:divBdr>
                <w:top w:val="none" w:sz="0" w:space="0" w:color="auto"/>
                <w:left w:val="none" w:sz="0" w:space="0" w:color="auto"/>
                <w:bottom w:val="none" w:sz="0" w:space="0" w:color="auto"/>
                <w:right w:val="none" w:sz="0" w:space="0" w:color="auto"/>
              </w:divBdr>
              <w:divsChild>
                <w:div w:id="1145320082">
                  <w:marLeft w:val="0"/>
                  <w:marRight w:val="0"/>
                  <w:marTop w:val="0"/>
                  <w:marBottom w:val="0"/>
                  <w:divBdr>
                    <w:top w:val="none" w:sz="0" w:space="0" w:color="auto"/>
                    <w:left w:val="none" w:sz="0" w:space="0" w:color="auto"/>
                    <w:bottom w:val="none" w:sz="0" w:space="0" w:color="auto"/>
                    <w:right w:val="none" w:sz="0" w:space="0" w:color="auto"/>
                  </w:divBdr>
                </w:div>
              </w:divsChild>
            </w:div>
            <w:div w:id="511184544">
              <w:marLeft w:val="0"/>
              <w:marRight w:val="0"/>
              <w:marTop w:val="0"/>
              <w:marBottom w:val="0"/>
              <w:divBdr>
                <w:top w:val="none" w:sz="0" w:space="0" w:color="auto"/>
                <w:left w:val="none" w:sz="0" w:space="0" w:color="auto"/>
                <w:bottom w:val="none" w:sz="0" w:space="0" w:color="auto"/>
                <w:right w:val="none" w:sz="0" w:space="0" w:color="auto"/>
              </w:divBdr>
              <w:divsChild>
                <w:div w:id="1537960134">
                  <w:marLeft w:val="0"/>
                  <w:marRight w:val="0"/>
                  <w:marTop w:val="0"/>
                  <w:marBottom w:val="0"/>
                  <w:divBdr>
                    <w:top w:val="none" w:sz="0" w:space="0" w:color="auto"/>
                    <w:left w:val="none" w:sz="0" w:space="0" w:color="auto"/>
                    <w:bottom w:val="none" w:sz="0" w:space="0" w:color="auto"/>
                    <w:right w:val="none" w:sz="0" w:space="0" w:color="auto"/>
                  </w:divBdr>
                </w:div>
              </w:divsChild>
            </w:div>
            <w:div w:id="530383776">
              <w:marLeft w:val="0"/>
              <w:marRight w:val="0"/>
              <w:marTop w:val="0"/>
              <w:marBottom w:val="0"/>
              <w:divBdr>
                <w:top w:val="none" w:sz="0" w:space="0" w:color="auto"/>
                <w:left w:val="none" w:sz="0" w:space="0" w:color="auto"/>
                <w:bottom w:val="none" w:sz="0" w:space="0" w:color="auto"/>
                <w:right w:val="none" w:sz="0" w:space="0" w:color="auto"/>
              </w:divBdr>
              <w:divsChild>
                <w:div w:id="1577008360">
                  <w:marLeft w:val="0"/>
                  <w:marRight w:val="0"/>
                  <w:marTop w:val="0"/>
                  <w:marBottom w:val="0"/>
                  <w:divBdr>
                    <w:top w:val="none" w:sz="0" w:space="0" w:color="auto"/>
                    <w:left w:val="none" w:sz="0" w:space="0" w:color="auto"/>
                    <w:bottom w:val="none" w:sz="0" w:space="0" w:color="auto"/>
                    <w:right w:val="none" w:sz="0" w:space="0" w:color="auto"/>
                  </w:divBdr>
                </w:div>
              </w:divsChild>
            </w:div>
            <w:div w:id="543980373">
              <w:marLeft w:val="0"/>
              <w:marRight w:val="0"/>
              <w:marTop w:val="0"/>
              <w:marBottom w:val="0"/>
              <w:divBdr>
                <w:top w:val="none" w:sz="0" w:space="0" w:color="auto"/>
                <w:left w:val="none" w:sz="0" w:space="0" w:color="auto"/>
                <w:bottom w:val="none" w:sz="0" w:space="0" w:color="auto"/>
                <w:right w:val="none" w:sz="0" w:space="0" w:color="auto"/>
              </w:divBdr>
              <w:divsChild>
                <w:div w:id="1986541092">
                  <w:marLeft w:val="0"/>
                  <w:marRight w:val="0"/>
                  <w:marTop w:val="0"/>
                  <w:marBottom w:val="0"/>
                  <w:divBdr>
                    <w:top w:val="none" w:sz="0" w:space="0" w:color="auto"/>
                    <w:left w:val="none" w:sz="0" w:space="0" w:color="auto"/>
                    <w:bottom w:val="none" w:sz="0" w:space="0" w:color="auto"/>
                    <w:right w:val="none" w:sz="0" w:space="0" w:color="auto"/>
                  </w:divBdr>
                </w:div>
              </w:divsChild>
            </w:div>
            <w:div w:id="635838346">
              <w:marLeft w:val="0"/>
              <w:marRight w:val="0"/>
              <w:marTop w:val="0"/>
              <w:marBottom w:val="0"/>
              <w:divBdr>
                <w:top w:val="none" w:sz="0" w:space="0" w:color="auto"/>
                <w:left w:val="none" w:sz="0" w:space="0" w:color="auto"/>
                <w:bottom w:val="none" w:sz="0" w:space="0" w:color="auto"/>
                <w:right w:val="none" w:sz="0" w:space="0" w:color="auto"/>
              </w:divBdr>
              <w:divsChild>
                <w:div w:id="1044062555">
                  <w:marLeft w:val="0"/>
                  <w:marRight w:val="0"/>
                  <w:marTop w:val="0"/>
                  <w:marBottom w:val="0"/>
                  <w:divBdr>
                    <w:top w:val="none" w:sz="0" w:space="0" w:color="auto"/>
                    <w:left w:val="none" w:sz="0" w:space="0" w:color="auto"/>
                    <w:bottom w:val="none" w:sz="0" w:space="0" w:color="auto"/>
                    <w:right w:val="none" w:sz="0" w:space="0" w:color="auto"/>
                  </w:divBdr>
                </w:div>
              </w:divsChild>
            </w:div>
            <w:div w:id="653752674">
              <w:marLeft w:val="0"/>
              <w:marRight w:val="0"/>
              <w:marTop w:val="0"/>
              <w:marBottom w:val="0"/>
              <w:divBdr>
                <w:top w:val="none" w:sz="0" w:space="0" w:color="auto"/>
                <w:left w:val="none" w:sz="0" w:space="0" w:color="auto"/>
                <w:bottom w:val="none" w:sz="0" w:space="0" w:color="auto"/>
                <w:right w:val="none" w:sz="0" w:space="0" w:color="auto"/>
              </w:divBdr>
              <w:divsChild>
                <w:div w:id="1941990085">
                  <w:marLeft w:val="0"/>
                  <w:marRight w:val="0"/>
                  <w:marTop w:val="0"/>
                  <w:marBottom w:val="0"/>
                  <w:divBdr>
                    <w:top w:val="none" w:sz="0" w:space="0" w:color="auto"/>
                    <w:left w:val="none" w:sz="0" w:space="0" w:color="auto"/>
                    <w:bottom w:val="none" w:sz="0" w:space="0" w:color="auto"/>
                    <w:right w:val="none" w:sz="0" w:space="0" w:color="auto"/>
                  </w:divBdr>
                </w:div>
              </w:divsChild>
            </w:div>
            <w:div w:id="693576881">
              <w:marLeft w:val="0"/>
              <w:marRight w:val="0"/>
              <w:marTop w:val="0"/>
              <w:marBottom w:val="0"/>
              <w:divBdr>
                <w:top w:val="none" w:sz="0" w:space="0" w:color="auto"/>
                <w:left w:val="none" w:sz="0" w:space="0" w:color="auto"/>
                <w:bottom w:val="none" w:sz="0" w:space="0" w:color="auto"/>
                <w:right w:val="none" w:sz="0" w:space="0" w:color="auto"/>
              </w:divBdr>
              <w:divsChild>
                <w:div w:id="386294939">
                  <w:marLeft w:val="0"/>
                  <w:marRight w:val="0"/>
                  <w:marTop w:val="0"/>
                  <w:marBottom w:val="0"/>
                  <w:divBdr>
                    <w:top w:val="none" w:sz="0" w:space="0" w:color="auto"/>
                    <w:left w:val="none" w:sz="0" w:space="0" w:color="auto"/>
                    <w:bottom w:val="none" w:sz="0" w:space="0" w:color="auto"/>
                    <w:right w:val="none" w:sz="0" w:space="0" w:color="auto"/>
                  </w:divBdr>
                </w:div>
              </w:divsChild>
            </w:div>
            <w:div w:id="768893845">
              <w:marLeft w:val="0"/>
              <w:marRight w:val="0"/>
              <w:marTop w:val="0"/>
              <w:marBottom w:val="0"/>
              <w:divBdr>
                <w:top w:val="none" w:sz="0" w:space="0" w:color="auto"/>
                <w:left w:val="none" w:sz="0" w:space="0" w:color="auto"/>
                <w:bottom w:val="none" w:sz="0" w:space="0" w:color="auto"/>
                <w:right w:val="none" w:sz="0" w:space="0" w:color="auto"/>
              </w:divBdr>
              <w:divsChild>
                <w:div w:id="512381559">
                  <w:marLeft w:val="0"/>
                  <w:marRight w:val="0"/>
                  <w:marTop w:val="0"/>
                  <w:marBottom w:val="0"/>
                  <w:divBdr>
                    <w:top w:val="none" w:sz="0" w:space="0" w:color="auto"/>
                    <w:left w:val="none" w:sz="0" w:space="0" w:color="auto"/>
                    <w:bottom w:val="none" w:sz="0" w:space="0" w:color="auto"/>
                    <w:right w:val="none" w:sz="0" w:space="0" w:color="auto"/>
                  </w:divBdr>
                </w:div>
              </w:divsChild>
            </w:div>
            <w:div w:id="810098417">
              <w:marLeft w:val="0"/>
              <w:marRight w:val="0"/>
              <w:marTop w:val="0"/>
              <w:marBottom w:val="0"/>
              <w:divBdr>
                <w:top w:val="none" w:sz="0" w:space="0" w:color="auto"/>
                <w:left w:val="none" w:sz="0" w:space="0" w:color="auto"/>
                <w:bottom w:val="none" w:sz="0" w:space="0" w:color="auto"/>
                <w:right w:val="none" w:sz="0" w:space="0" w:color="auto"/>
              </w:divBdr>
              <w:divsChild>
                <w:div w:id="1246916544">
                  <w:marLeft w:val="0"/>
                  <w:marRight w:val="0"/>
                  <w:marTop w:val="0"/>
                  <w:marBottom w:val="0"/>
                  <w:divBdr>
                    <w:top w:val="none" w:sz="0" w:space="0" w:color="auto"/>
                    <w:left w:val="none" w:sz="0" w:space="0" w:color="auto"/>
                    <w:bottom w:val="none" w:sz="0" w:space="0" w:color="auto"/>
                    <w:right w:val="none" w:sz="0" w:space="0" w:color="auto"/>
                  </w:divBdr>
                </w:div>
              </w:divsChild>
            </w:div>
            <w:div w:id="835533660">
              <w:marLeft w:val="0"/>
              <w:marRight w:val="0"/>
              <w:marTop w:val="0"/>
              <w:marBottom w:val="0"/>
              <w:divBdr>
                <w:top w:val="none" w:sz="0" w:space="0" w:color="auto"/>
                <w:left w:val="none" w:sz="0" w:space="0" w:color="auto"/>
                <w:bottom w:val="none" w:sz="0" w:space="0" w:color="auto"/>
                <w:right w:val="none" w:sz="0" w:space="0" w:color="auto"/>
              </w:divBdr>
              <w:divsChild>
                <w:div w:id="112333987">
                  <w:marLeft w:val="0"/>
                  <w:marRight w:val="0"/>
                  <w:marTop w:val="0"/>
                  <w:marBottom w:val="0"/>
                  <w:divBdr>
                    <w:top w:val="none" w:sz="0" w:space="0" w:color="auto"/>
                    <w:left w:val="none" w:sz="0" w:space="0" w:color="auto"/>
                    <w:bottom w:val="none" w:sz="0" w:space="0" w:color="auto"/>
                    <w:right w:val="none" w:sz="0" w:space="0" w:color="auto"/>
                  </w:divBdr>
                </w:div>
              </w:divsChild>
            </w:div>
            <w:div w:id="974486488">
              <w:marLeft w:val="0"/>
              <w:marRight w:val="0"/>
              <w:marTop w:val="0"/>
              <w:marBottom w:val="0"/>
              <w:divBdr>
                <w:top w:val="none" w:sz="0" w:space="0" w:color="auto"/>
                <w:left w:val="none" w:sz="0" w:space="0" w:color="auto"/>
                <w:bottom w:val="none" w:sz="0" w:space="0" w:color="auto"/>
                <w:right w:val="none" w:sz="0" w:space="0" w:color="auto"/>
              </w:divBdr>
              <w:divsChild>
                <w:div w:id="1104030895">
                  <w:marLeft w:val="0"/>
                  <w:marRight w:val="0"/>
                  <w:marTop w:val="0"/>
                  <w:marBottom w:val="0"/>
                  <w:divBdr>
                    <w:top w:val="none" w:sz="0" w:space="0" w:color="auto"/>
                    <w:left w:val="none" w:sz="0" w:space="0" w:color="auto"/>
                    <w:bottom w:val="none" w:sz="0" w:space="0" w:color="auto"/>
                    <w:right w:val="none" w:sz="0" w:space="0" w:color="auto"/>
                  </w:divBdr>
                </w:div>
              </w:divsChild>
            </w:div>
            <w:div w:id="1026953677">
              <w:marLeft w:val="0"/>
              <w:marRight w:val="0"/>
              <w:marTop w:val="0"/>
              <w:marBottom w:val="0"/>
              <w:divBdr>
                <w:top w:val="none" w:sz="0" w:space="0" w:color="auto"/>
                <w:left w:val="none" w:sz="0" w:space="0" w:color="auto"/>
                <w:bottom w:val="none" w:sz="0" w:space="0" w:color="auto"/>
                <w:right w:val="none" w:sz="0" w:space="0" w:color="auto"/>
              </w:divBdr>
              <w:divsChild>
                <w:div w:id="853960966">
                  <w:marLeft w:val="0"/>
                  <w:marRight w:val="0"/>
                  <w:marTop w:val="0"/>
                  <w:marBottom w:val="0"/>
                  <w:divBdr>
                    <w:top w:val="none" w:sz="0" w:space="0" w:color="auto"/>
                    <w:left w:val="none" w:sz="0" w:space="0" w:color="auto"/>
                    <w:bottom w:val="none" w:sz="0" w:space="0" w:color="auto"/>
                    <w:right w:val="none" w:sz="0" w:space="0" w:color="auto"/>
                  </w:divBdr>
                </w:div>
              </w:divsChild>
            </w:div>
            <w:div w:id="1027220533">
              <w:marLeft w:val="0"/>
              <w:marRight w:val="0"/>
              <w:marTop w:val="0"/>
              <w:marBottom w:val="0"/>
              <w:divBdr>
                <w:top w:val="none" w:sz="0" w:space="0" w:color="auto"/>
                <w:left w:val="none" w:sz="0" w:space="0" w:color="auto"/>
                <w:bottom w:val="none" w:sz="0" w:space="0" w:color="auto"/>
                <w:right w:val="none" w:sz="0" w:space="0" w:color="auto"/>
              </w:divBdr>
              <w:divsChild>
                <w:div w:id="1768117933">
                  <w:marLeft w:val="0"/>
                  <w:marRight w:val="0"/>
                  <w:marTop w:val="0"/>
                  <w:marBottom w:val="0"/>
                  <w:divBdr>
                    <w:top w:val="none" w:sz="0" w:space="0" w:color="auto"/>
                    <w:left w:val="none" w:sz="0" w:space="0" w:color="auto"/>
                    <w:bottom w:val="none" w:sz="0" w:space="0" w:color="auto"/>
                    <w:right w:val="none" w:sz="0" w:space="0" w:color="auto"/>
                  </w:divBdr>
                </w:div>
              </w:divsChild>
            </w:div>
            <w:div w:id="1038431694">
              <w:marLeft w:val="0"/>
              <w:marRight w:val="0"/>
              <w:marTop w:val="0"/>
              <w:marBottom w:val="0"/>
              <w:divBdr>
                <w:top w:val="none" w:sz="0" w:space="0" w:color="auto"/>
                <w:left w:val="none" w:sz="0" w:space="0" w:color="auto"/>
                <w:bottom w:val="none" w:sz="0" w:space="0" w:color="auto"/>
                <w:right w:val="none" w:sz="0" w:space="0" w:color="auto"/>
              </w:divBdr>
              <w:divsChild>
                <w:div w:id="1632664086">
                  <w:marLeft w:val="0"/>
                  <w:marRight w:val="0"/>
                  <w:marTop w:val="0"/>
                  <w:marBottom w:val="0"/>
                  <w:divBdr>
                    <w:top w:val="none" w:sz="0" w:space="0" w:color="auto"/>
                    <w:left w:val="none" w:sz="0" w:space="0" w:color="auto"/>
                    <w:bottom w:val="none" w:sz="0" w:space="0" w:color="auto"/>
                    <w:right w:val="none" w:sz="0" w:space="0" w:color="auto"/>
                  </w:divBdr>
                </w:div>
              </w:divsChild>
            </w:div>
            <w:div w:id="1060597266">
              <w:marLeft w:val="0"/>
              <w:marRight w:val="0"/>
              <w:marTop w:val="0"/>
              <w:marBottom w:val="0"/>
              <w:divBdr>
                <w:top w:val="none" w:sz="0" w:space="0" w:color="auto"/>
                <w:left w:val="none" w:sz="0" w:space="0" w:color="auto"/>
                <w:bottom w:val="none" w:sz="0" w:space="0" w:color="auto"/>
                <w:right w:val="none" w:sz="0" w:space="0" w:color="auto"/>
              </w:divBdr>
              <w:divsChild>
                <w:div w:id="1956517351">
                  <w:marLeft w:val="0"/>
                  <w:marRight w:val="0"/>
                  <w:marTop w:val="0"/>
                  <w:marBottom w:val="0"/>
                  <w:divBdr>
                    <w:top w:val="none" w:sz="0" w:space="0" w:color="auto"/>
                    <w:left w:val="none" w:sz="0" w:space="0" w:color="auto"/>
                    <w:bottom w:val="none" w:sz="0" w:space="0" w:color="auto"/>
                    <w:right w:val="none" w:sz="0" w:space="0" w:color="auto"/>
                  </w:divBdr>
                </w:div>
              </w:divsChild>
            </w:div>
            <w:div w:id="1132166098">
              <w:marLeft w:val="0"/>
              <w:marRight w:val="0"/>
              <w:marTop w:val="0"/>
              <w:marBottom w:val="0"/>
              <w:divBdr>
                <w:top w:val="none" w:sz="0" w:space="0" w:color="auto"/>
                <w:left w:val="none" w:sz="0" w:space="0" w:color="auto"/>
                <w:bottom w:val="none" w:sz="0" w:space="0" w:color="auto"/>
                <w:right w:val="none" w:sz="0" w:space="0" w:color="auto"/>
              </w:divBdr>
              <w:divsChild>
                <w:div w:id="2009169006">
                  <w:marLeft w:val="0"/>
                  <w:marRight w:val="0"/>
                  <w:marTop w:val="0"/>
                  <w:marBottom w:val="0"/>
                  <w:divBdr>
                    <w:top w:val="none" w:sz="0" w:space="0" w:color="auto"/>
                    <w:left w:val="none" w:sz="0" w:space="0" w:color="auto"/>
                    <w:bottom w:val="none" w:sz="0" w:space="0" w:color="auto"/>
                    <w:right w:val="none" w:sz="0" w:space="0" w:color="auto"/>
                  </w:divBdr>
                </w:div>
              </w:divsChild>
            </w:div>
            <w:div w:id="1141120134">
              <w:marLeft w:val="0"/>
              <w:marRight w:val="0"/>
              <w:marTop w:val="0"/>
              <w:marBottom w:val="0"/>
              <w:divBdr>
                <w:top w:val="none" w:sz="0" w:space="0" w:color="auto"/>
                <w:left w:val="none" w:sz="0" w:space="0" w:color="auto"/>
                <w:bottom w:val="none" w:sz="0" w:space="0" w:color="auto"/>
                <w:right w:val="none" w:sz="0" w:space="0" w:color="auto"/>
              </w:divBdr>
              <w:divsChild>
                <w:div w:id="1731465129">
                  <w:marLeft w:val="0"/>
                  <w:marRight w:val="0"/>
                  <w:marTop w:val="0"/>
                  <w:marBottom w:val="0"/>
                  <w:divBdr>
                    <w:top w:val="none" w:sz="0" w:space="0" w:color="auto"/>
                    <w:left w:val="none" w:sz="0" w:space="0" w:color="auto"/>
                    <w:bottom w:val="none" w:sz="0" w:space="0" w:color="auto"/>
                    <w:right w:val="none" w:sz="0" w:space="0" w:color="auto"/>
                  </w:divBdr>
                </w:div>
              </w:divsChild>
            </w:div>
            <w:div w:id="1145198566">
              <w:marLeft w:val="0"/>
              <w:marRight w:val="0"/>
              <w:marTop w:val="0"/>
              <w:marBottom w:val="0"/>
              <w:divBdr>
                <w:top w:val="none" w:sz="0" w:space="0" w:color="auto"/>
                <w:left w:val="none" w:sz="0" w:space="0" w:color="auto"/>
                <w:bottom w:val="none" w:sz="0" w:space="0" w:color="auto"/>
                <w:right w:val="none" w:sz="0" w:space="0" w:color="auto"/>
              </w:divBdr>
              <w:divsChild>
                <w:div w:id="367027028">
                  <w:marLeft w:val="0"/>
                  <w:marRight w:val="0"/>
                  <w:marTop w:val="0"/>
                  <w:marBottom w:val="0"/>
                  <w:divBdr>
                    <w:top w:val="none" w:sz="0" w:space="0" w:color="auto"/>
                    <w:left w:val="none" w:sz="0" w:space="0" w:color="auto"/>
                    <w:bottom w:val="none" w:sz="0" w:space="0" w:color="auto"/>
                    <w:right w:val="none" w:sz="0" w:space="0" w:color="auto"/>
                  </w:divBdr>
                </w:div>
              </w:divsChild>
            </w:div>
            <w:div w:id="1215317740">
              <w:marLeft w:val="0"/>
              <w:marRight w:val="0"/>
              <w:marTop w:val="0"/>
              <w:marBottom w:val="0"/>
              <w:divBdr>
                <w:top w:val="none" w:sz="0" w:space="0" w:color="auto"/>
                <w:left w:val="none" w:sz="0" w:space="0" w:color="auto"/>
                <w:bottom w:val="none" w:sz="0" w:space="0" w:color="auto"/>
                <w:right w:val="none" w:sz="0" w:space="0" w:color="auto"/>
              </w:divBdr>
              <w:divsChild>
                <w:div w:id="1415669252">
                  <w:marLeft w:val="0"/>
                  <w:marRight w:val="0"/>
                  <w:marTop w:val="0"/>
                  <w:marBottom w:val="0"/>
                  <w:divBdr>
                    <w:top w:val="none" w:sz="0" w:space="0" w:color="auto"/>
                    <w:left w:val="none" w:sz="0" w:space="0" w:color="auto"/>
                    <w:bottom w:val="none" w:sz="0" w:space="0" w:color="auto"/>
                    <w:right w:val="none" w:sz="0" w:space="0" w:color="auto"/>
                  </w:divBdr>
                </w:div>
              </w:divsChild>
            </w:div>
            <w:div w:id="1226452142">
              <w:marLeft w:val="0"/>
              <w:marRight w:val="0"/>
              <w:marTop w:val="0"/>
              <w:marBottom w:val="0"/>
              <w:divBdr>
                <w:top w:val="none" w:sz="0" w:space="0" w:color="auto"/>
                <w:left w:val="none" w:sz="0" w:space="0" w:color="auto"/>
                <w:bottom w:val="none" w:sz="0" w:space="0" w:color="auto"/>
                <w:right w:val="none" w:sz="0" w:space="0" w:color="auto"/>
              </w:divBdr>
              <w:divsChild>
                <w:div w:id="236399107">
                  <w:marLeft w:val="0"/>
                  <w:marRight w:val="0"/>
                  <w:marTop w:val="0"/>
                  <w:marBottom w:val="0"/>
                  <w:divBdr>
                    <w:top w:val="none" w:sz="0" w:space="0" w:color="auto"/>
                    <w:left w:val="none" w:sz="0" w:space="0" w:color="auto"/>
                    <w:bottom w:val="none" w:sz="0" w:space="0" w:color="auto"/>
                    <w:right w:val="none" w:sz="0" w:space="0" w:color="auto"/>
                  </w:divBdr>
                </w:div>
              </w:divsChild>
            </w:div>
            <w:div w:id="1250962401">
              <w:marLeft w:val="0"/>
              <w:marRight w:val="0"/>
              <w:marTop w:val="0"/>
              <w:marBottom w:val="0"/>
              <w:divBdr>
                <w:top w:val="none" w:sz="0" w:space="0" w:color="auto"/>
                <w:left w:val="none" w:sz="0" w:space="0" w:color="auto"/>
                <w:bottom w:val="none" w:sz="0" w:space="0" w:color="auto"/>
                <w:right w:val="none" w:sz="0" w:space="0" w:color="auto"/>
              </w:divBdr>
              <w:divsChild>
                <w:div w:id="982857727">
                  <w:marLeft w:val="0"/>
                  <w:marRight w:val="0"/>
                  <w:marTop w:val="0"/>
                  <w:marBottom w:val="0"/>
                  <w:divBdr>
                    <w:top w:val="none" w:sz="0" w:space="0" w:color="auto"/>
                    <w:left w:val="none" w:sz="0" w:space="0" w:color="auto"/>
                    <w:bottom w:val="none" w:sz="0" w:space="0" w:color="auto"/>
                    <w:right w:val="none" w:sz="0" w:space="0" w:color="auto"/>
                  </w:divBdr>
                </w:div>
              </w:divsChild>
            </w:div>
            <w:div w:id="1326667848">
              <w:marLeft w:val="0"/>
              <w:marRight w:val="0"/>
              <w:marTop w:val="0"/>
              <w:marBottom w:val="0"/>
              <w:divBdr>
                <w:top w:val="none" w:sz="0" w:space="0" w:color="auto"/>
                <w:left w:val="none" w:sz="0" w:space="0" w:color="auto"/>
                <w:bottom w:val="none" w:sz="0" w:space="0" w:color="auto"/>
                <w:right w:val="none" w:sz="0" w:space="0" w:color="auto"/>
              </w:divBdr>
              <w:divsChild>
                <w:div w:id="924874092">
                  <w:marLeft w:val="0"/>
                  <w:marRight w:val="0"/>
                  <w:marTop w:val="0"/>
                  <w:marBottom w:val="0"/>
                  <w:divBdr>
                    <w:top w:val="none" w:sz="0" w:space="0" w:color="auto"/>
                    <w:left w:val="none" w:sz="0" w:space="0" w:color="auto"/>
                    <w:bottom w:val="none" w:sz="0" w:space="0" w:color="auto"/>
                    <w:right w:val="none" w:sz="0" w:space="0" w:color="auto"/>
                  </w:divBdr>
                </w:div>
              </w:divsChild>
            </w:div>
            <w:div w:id="1401707363">
              <w:marLeft w:val="0"/>
              <w:marRight w:val="0"/>
              <w:marTop w:val="0"/>
              <w:marBottom w:val="0"/>
              <w:divBdr>
                <w:top w:val="none" w:sz="0" w:space="0" w:color="auto"/>
                <w:left w:val="none" w:sz="0" w:space="0" w:color="auto"/>
                <w:bottom w:val="none" w:sz="0" w:space="0" w:color="auto"/>
                <w:right w:val="none" w:sz="0" w:space="0" w:color="auto"/>
              </w:divBdr>
              <w:divsChild>
                <w:div w:id="1263538726">
                  <w:marLeft w:val="0"/>
                  <w:marRight w:val="0"/>
                  <w:marTop w:val="0"/>
                  <w:marBottom w:val="0"/>
                  <w:divBdr>
                    <w:top w:val="none" w:sz="0" w:space="0" w:color="auto"/>
                    <w:left w:val="none" w:sz="0" w:space="0" w:color="auto"/>
                    <w:bottom w:val="none" w:sz="0" w:space="0" w:color="auto"/>
                    <w:right w:val="none" w:sz="0" w:space="0" w:color="auto"/>
                  </w:divBdr>
                </w:div>
              </w:divsChild>
            </w:div>
            <w:div w:id="1444838054">
              <w:marLeft w:val="0"/>
              <w:marRight w:val="0"/>
              <w:marTop w:val="0"/>
              <w:marBottom w:val="0"/>
              <w:divBdr>
                <w:top w:val="none" w:sz="0" w:space="0" w:color="auto"/>
                <w:left w:val="none" w:sz="0" w:space="0" w:color="auto"/>
                <w:bottom w:val="none" w:sz="0" w:space="0" w:color="auto"/>
                <w:right w:val="none" w:sz="0" w:space="0" w:color="auto"/>
              </w:divBdr>
              <w:divsChild>
                <w:div w:id="564099696">
                  <w:marLeft w:val="0"/>
                  <w:marRight w:val="0"/>
                  <w:marTop w:val="0"/>
                  <w:marBottom w:val="0"/>
                  <w:divBdr>
                    <w:top w:val="none" w:sz="0" w:space="0" w:color="auto"/>
                    <w:left w:val="none" w:sz="0" w:space="0" w:color="auto"/>
                    <w:bottom w:val="none" w:sz="0" w:space="0" w:color="auto"/>
                    <w:right w:val="none" w:sz="0" w:space="0" w:color="auto"/>
                  </w:divBdr>
                </w:div>
              </w:divsChild>
            </w:div>
            <w:div w:id="1501580632">
              <w:marLeft w:val="0"/>
              <w:marRight w:val="0"/>
              <w:marTop w:val="0"/>
              <w:marBottom w:val="0"/>
              <w:divBdr>
                <w:top w:val="none" w:sz="0" w:space="0" w:color="auto"/>
                <w:left w:val="none" w:sz="0" w:space="0" w:color="auto"/>
                <w:bottom w:val="none" w:sz="0" w:space="0" w:color="auto"/>
                <w:right w:val="none" w:sz="0" w:space="0" w:color="auto"/>
              </w:divBdr>
              <w:divsChild>
                <w:div w:id="219247603">
                  <w:marLeft w:val="0"/>
                  <w:marRight w:val="0"/>
                  <w:marTop w:val="0"/>
                  <w:marBottom w:val="0"/>
                  <w:divBdr>
                    <w:top w:val="none" w:sz="0" w:space="0" w:color="auto"/>
                    <w:left w:val="none" w:sz="0" w:space="0" w:color="auto"/>
                    <w:bottom w:val="none" w:sz="0" w:space="0" w:color="auto"/>
                    <w:right w:val="none" w:sz="0" w:space="0" w:color="auto"/>
                  </w:divBdr>
                </w:div>
              </w:divsChild>
            </w:div>
            <w:div w:id="1535187874">
              <w:marLeft w:val="0"/>
              <w:marRight w:val="0"/>
              <w:marTop w:val="0"/>
              <w:marBottom w:val="0"/>
              <w:divBdr>
                <w:top w:val="none" w:sz="0" w:space="0" w:color="auto"/>
                <w:left w:val="none" w:sz="0" w:space="0" w:color="auto"/>
                <w:bottom w:val="none" w:sz="0" w:space="0" w:color="auto"/>
                <w:right w:val="none" w:sz="0" w:space="0" w:color="auto"/>
              </w:divBdr>
              <w:divsChild>
                <w:div w:id="1475878463">
                  <w:marLeft w:val="0"/>
                  <w:marRight w:val="0"/>
                  <w:marTop w:val="0"/>
                  <w:marBottom w:val="0"/>
                  <w:divBdr>
                    <w:top w:val="none" w:sz="0" w:space="0" w:color="auto"/>
                    <w:left w:val="none" w:sz="0" w:space="0" w:color="auto"/>
                    <w:bottom w:val="none" w:sz="0" w:space="0" w:color="auto"/>
                    <w:right w:val="none" w:sz="0" w:space="0" w:color="auto"/>
                  </w:divBdr>
                </w:div>
              </w:divsChild>
            </w:div>
            <w:div w:id="1557081877">
              <w:marLeft w:val="0"/>
              <w:marRight w:val="0"/>
              <w:marTop w:val="0"/>
              <w:marBottom w:val="0"/>
              <w:divBdr>
                <w:top w:val="none" w:sz="0" w:space="0" w:color="auto"/>
                <w:left w:val="none" w:sz="0" w:space="0" w:color="auto"/>
                <w:bottom w:val="none" w:sz="0" w:space="0" w:color="auto"/>
                <w:right w:val="none" w:sz="0" w:space="0" w:color="auto"/>
              </w:divBdr>
              <w:divsChild>
                <w:div w:id="1677808274">
                  <w:marLeft w:val="0"/>
                  <w:marRight w:val="0"/>
                  <w:marTop w:val="0"/>
                  <w:marBottom w:val="0"/>
                  <w:divBdr>
                    <w:top w:val="none" w:sz="0" w:space="0" w:color="auto"/>
                    <w:left w:val="none" w:sz="0" w:space="0" w:color="auto"/>
                    <w:bottom w:val="none" w:sz="0" w:space="0" w:color="auto"/>
                    <w:right w:val="none" w:sz="0" w:space="0" w:color="auto"/>
                  </w:divBdr>
                </w:div>
              </w:divsChild>
            </w:div>
            <w:div w:id="1594390470">
              <w:marLeft w:val="0"/>
              <w:marRight w:val="0"/>
              <w:marTop w:val="0"/>
              <w:marBottom w:val="0"/>
              <w:divBdr>
                <w:top w:val="none" w:sz="0" w:space="0" w:color="auto"/>
                <w:left w:val="none" w:sz="0" w:space="0" w:color="auto"/>
                <w:bottom w:val="none" w:sz="0" w:space="0" w:color="auto"/>
                <w:right w:val="none" w:sz="0" w:space="0" w:color="auto"/>
              </w:divBdr>
              <w:divsChild>
                <w:div w:id="751240832">
                  <w:marLeft w:val="0"/>
                  <w:marRight w:val="0"/>
                  <w:marTop w:val="0"/>
                  <w:marBottom w:val="0"/>
                  <w:divBdr>
                    <w:top w:val="none" w:sz="0" w:space="0" w:color="auto"/>
                    <w:left w:val="none" w:sz="0" w:space="0" w:color="auto"/>
                    <w:bottom w:val="none" w:sz="0" w:space="0" w:color="auto"/>
                    <w:right w:val="none" w:sz="0" w:space="0" w:color="auto"/>
                  </w:divBdr>
                </w:div>
              </w:divsChild>
            </w:div>
            <w:div w:id="1644506781">
              <w:marLeft w:val="0"/>
              <w:marRight w:val="0"/>
              <w:marTop w:val="0"/>
              <w:marBottom w:val="0"/>
              <w:divBdr>
                <w:top w:val="none" w:sz="0" w:space="0" w:color="auto"/>
                <w:left w:val="none" w:sz="0" w:space="0" w:color="auto"/>
                <w:bottom w:val="none" w:sz="0" w:space="0" w:color="auto"/>
                <w:right w:val="none" w:sz="0" w:space="0" w:color="auto"/>
              </w:divBdr>
              <w:divsChild>
                <w:div w:id="1398279058">
                  <w:marLeft w:val="0"/>
                  <w:marRight w:val="0"/>
                  <w:marTop w:val="0"/>
                  <w:marBottom w:val="0"/>
                  <w:divBdr>
                    <w:top w:val="none" w:sz="0" w:space="0" w:color="auto"/>
                    <w:left w:val="none" w:sz="0" w:space="0" w:color="auto"/>
                    <w:bottom w:val="none" w:sz="0" w:space="0" w:color="auto"/>
                    <w:right w:val="none" w:sz="0" w:space="0" w:color="auto"/>
                  </w:divBdr>
                </w:div>
              </w:divsChild>
            </w:div>
            <w:div w:id="1851946067">
              <w:marLeft w:val="0"/>
              <w:marRight w:val="0"/>
              <w:marTop w:val="0"/>
              <w:marBottom w:val="0"/>
              <w:divBdr>
                <w:top w:val="none" w:sz="0" w:space="0" w:color="auto"/>
                <w:left w:val="none" w:sz="0" w:space="0" w:color="auto"/>
                <w:bottom w:val="none" w:sz="0" w:space="0" w:color="auto"/>
                <w:right w:val="none" w:sz="0" w:space="0" w:color="auto"/>
              </w:divBdr>
              <w:divsChild>
                <w:div w:id="1498036271">
                  <w:marLeft w:val="0"/>
                  <w:marRight w:val="0"/>
                  <w:marTop w:val="0"/>
                  <w:marBottom w:val="0"/>
                  <w:divBdr>
                    <w:top w:val="none" w:sz="0" w:space="0" w:color="auto"/>
                    <w:left w:val="none" w:sz="0" w:space="0" w:color="auto"/>
                    <w:bottom w:val="none" w:sz="0" w:space="0" w:color="auto"/>
                    <w:right w:val="none" w:sz="0" w:space="0" w:color="auto"/>
                  </w:divBdr>
                </w:div>
              </w:divsChild>
            </w:div>
            <w:div w:id="2002078318">
              <w:marLeft w:val="0"/>
              <w:marRight w:val="0"/>
              <w:marTop w:val="0"/>
              <w:marBottom w:val="0"/>
              <w:divBdr>
                <w:top w:val="none" w:sz="0" w:space="0" w:color="auto"/>
                <w:left w:val="none" w:sz="0" w:space="0" w:color="auto"/>
                <w:bottom w:val="none" w:sz="0" w:space="0" w:color="auto"/>
                <w:right w:val="none" w:sz="0" w:space="0" w:color="auto"/>
              </w:divBdr>
              <w:divsChild>
                <w:div w:id="967081319">
                  <w:marLeft w:val="0"/>
                  <w:marRight w:val="0"/>
                  <w:marTop w:val="0"/>
                  <w:marBottom w:val="0"/>
                  <w:divBdr>
                    <w:top w:val="none" w:sz="0" w:space="0" w:color="auto"/>
                    <w:left w:val="none" w:sz="0" w:space="0" w:color="auto"/>
                    <w:bottom w:val="none" w:sz="0" w:space="0" w:color="auto"/>
                    <w:right w:val="none" w:sz="0" w:space="0" w:color="auto"/>
                  </w:divBdr>
                </w:div>
              </w:divsChild>
            </w:div>
            <w:div w:id="2041471428">
              <w:marLeft w:val="0"/>
              <w:marRight w:val="0"/>
              <w:marTop w:val="0"/>
              <w:marBottom w:val="0"/>
              <w:divBdr>
                <w:top w:val="none" w:sz="0" w:space="0" w:color="auto"/>
                <w:left w:val="none" w:sz="0" w:space="0" w:color="auto"/>
                <w:bottom w:val="none" w:sz="0" w:space="0" w:color="auto"/>
                <w:right w:val="none" w:sz="0" w:space="0" w:color="auto"/>
              </w:divBdr>
              <w:divsChild>
                <w:div w:id="1104228418">
                  <w:marLeft w:val="0"/>
                  <w:marRight w:val="0"/>
                  <w:marTop w:val="0"/>
                  <w:marBottom w:val="0"/>
                  <w:divBdr>
                    <w:top w:val="none" w:sz="0" w:space="0" w:color="auto"/>
                    <w:left w:val="none" w:sz="0" w:space="0" w:color="auto"/>
                    <w:bottom w:val="none" w:sz="0" w:space="0" w:color="auto"/>
                    <w:right w:val="none" w:sz="0" w:space="0" w:color="auto"/>
                  </w:divBdr>
                </w:div>
              </w:divsChild>
            </w:div>
            <w:div w:id="2095472334">
              <w:marLeft w:val="0"/>
              <w:marRight w:val="0"/>
              <w:marTop w:val="0"/>
              <w:marBottom w:val="0"/>
              <w:divBdr>
                <w:top w:val="none" w:sz="0" w:space="0" w:color="auto"/>
                <w:left w:val="none" w:sz="0" w:space="0" w:color="auto"/>
                <w:bottom w:val="none" w:sz="0" w:space="0" w:color="auto"/>
                <w:right w:val="none" w:sz="0" w:space="0" w:color="auto"/>
              </w:divBdr>
              <w:divsChild>
                <w:div w:id="1068964776">
                  <w:marLeft w:val="0"/>
                  <w:marRight w:val="0"/>
                  <w:marTop w:val="0"/>
                  <w:marBottom w:val="0"/>
                  <w:divBdr>
                    <w:top w:val="none" w:sz="0" w:space="0" w:color="auto"/>
                    <w:left w:val="none" w:sz="0" w:space="0" w:color="auto"/>
                    <w:bottom w:val="none" w:sz="0" w:space="0" w:color="auto"/>
                    <w:right w:val="none" w:sz="0" w:space="0" w:color="auto"/>
                  </w:divBdr>
                </w:div>
              </w:divsChild>
            </w:div>
            <w:div w:id="2127507103">
              <w:marLeft w:val="0"/>
              <w:marRight w:val="0"/>
              <w:marTop w:val="0"/>
              <w:marBottom w:val="0"/>
              <w:divBdr>
                <w:top w:val="none" w:sz="0" w:space="0" w:color="auto"/>
                <w:left w:val="none" w:sz="0" w:space="0" w:color="auto"/>
                <w:bottom w:val="none" w:sz="0" w:space="0" w:color="auto"/>
                <w:right w:val="none" w:sz="0" w:space="0" w:color="auto"/>
              </w:divBdr>
              <w:divsChild>
                <w:div w:id="5343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LA ZCA">
      <a:dk1>
        <a:sysClr val="windowText" lastClr="000000"/>
      </a:dk1>
      <a:lt1>
        <a:sysClr val="window" lastClr="FFFFFF"/>
      </a:lt1>
      <a:dk2>
        <a:srgbClr val="353D42"/>
      </a:dk2>
      <a:lt2>
        <a:srgbClr val="E7E6E6"/>
      </a:lt2>
      <a:accent1>
        <a:srgbClr val="FFFFFF"/>
      </a:accent1>
      <a:accent2>
        <a:srgbClr val="353D42"/>
      </a:accent2>
      <a:accent3>
        <a:srgbClr val="E7135D"/>
      </a:accent3>
      <a:accent4>
        <a:srgbClr val="008743"/>
      </a:accent4>
      <a:accent5>
        <a:srgbClr val="DCA000"/>
      </a:accent5>
      <a:accent6>
        <a:srgbClr val="00577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980b2c76-4eb4-4926-991a-bb246786b55e" xsi:nil="true"/>
    <LikesCount xmlns="http://schemas.microsoft.com/sharepoint/v3" xsi:nil="true"/>
    <TaxCatchAllLabel xmlns="980b2c76-4eb4-4926-991a-bb246786b55e" xsi:nil="true"/>
    <Ratings xmlns="http://schemas.microsoft.com/sharepoint/v3" xsi:nil="true"/>
    <LikedBy xmlns="http://schemas.microsoft.com/sharepoint/v3">
      <UserInfo>
        <DisplayName/>
        <AccountId xsi:nil="true"/>
        <AccountType/>
      </UserInfo>
    </LikedBy>
    <TaxCatchAll xmlns="980b2c76-4eb4-4926-991a-bb246786b55e" xsi:nil="true"/>
    <RatedBy xmlns="http://schemas.microsoft.com/sharepoint/v3">
      <UserInfo>
        <DisplayName/>
        <AccountId xsi:nil="true"/>
        <AccountType/>
      </UserInfo>
    </RatedBy>
    <_dlc_DocId xmlns="980b2c76-4eb4-4926-991a-bb246786b55e">100120318-1885724516-6844</_dlc_DocId>
    <_dlc_DocIdUrl xmlns="980b2c76-4eb4-4926-991a-bb246786b55e">
      <Url>https://mottmac.sharepoint.com/teams/pj-h7632/gs-EXT/_layouts/15/DocIdRedir.aspx?ID=100120318-1885724516-6844</Url>
      <Description>100120318-1885724516-6844</Description>
    </_dlc_DocIdUrl>
    <AverageRating xmlns="http://schemas.microsoft.com/sharepoint/v3" xsi:nil="true"/>
    <RatingCount xmlns="http://schemas.microsoft.com/sharepoint/v3" xsi:nil="true"/>
    <DocumentRevisionCode xmlns="8043c280-e672-43f5-886c-af9cae53c7c4">P01.01</DocumentRevisionCode>
    <TaxKeywordTaxHTField xmlns="980b2c76-4eb4-4926-991a-bb246786b55e">
      <Terms xmlns="http://schemas.microsoft.com/office/infopath/2007/PartnerControls"/>
    </TaxKeywordTaxHTField>
    <MMSourceID xmlns="980b2c76-4eb4-4926-991a-bb246786b55e" xsi:nil="true"/>
    <MM_CheckApproveVersion xmlns="8043c280-e672-43f5-886c-af9cae53c7c4">2.0</MM_CheckApproveVersion>
    <LastDateSharedToProjectMemory xmlns="980b2c76-4eb4-4926-991a-bb246786b55e" xsi:nil="true"/>
    <MM_CheckApproveStatus xmlns="8043c280-e672-43f5-886c-af9cae53c7c4" xsi:nil="true"/>
    <LastVersionSharedToProjectMemory xmlns="980b2c76-4eb4-4926-991a-bb246786b55e" xsi:nil="true"/>
    <DocumentStatusCode xmlns="8043c280-e672-43f5-886c-af9cae53c7c4">S0 - Work in Progress</DocumentStatusCode>
    <SentBy xmlns="980b2c76-4eb4-4926-991a-bb246786b55e" xsi:nil="true"/>
    <DateReceived xmlns="980b2c76-4eb4-4926-991a-bb246786b55e" xsi:nil="true"/>
    <lcf76f155ced4ddcb4097134ff3c332f xmlns="fd6eba5d-8c91-47b6-90da-e2ba12da09f9">
      <Terms xmlns="http://schemas.microsoft.com/office/infopath/2007/PartnerControls"/>
    </lcf76f155ced4ddcb4097134ff3c332f>
    <DocumentDescription xmlns="8043c280-e672-43f5-886c-af9cae53c7c4">Solar PV Maintenance Guidance Template</DocumentDescription>
    <MediaLengthInSeconds xmlns="fd6eba5d-8c91-47b6-90da-e2ba12da09f9" xsi:nil="true"/>
  </documentManagement>
</p:properties>
</file>

<file path=customXml/item2.xml><?xml version="1.0" encoding="utf-8"?>
<?mso-contentType ?>
<SharedContentType xmlns="Microsoft.SharePoint.Taxonomy.ContentTypeSync" SourceId="3bee4c5c-8f43-4f7f-9637-07f983ecca3d" ContentTypeId="0x0101007BD61AFCC8A643B8924AB3F7EE18260102" PreviousValue="true"/>
</file>

<file path=customXml/item3.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728F42CF38DC1C44BADFEE224D33EA29" ma:contentTypeVersion="897" ma:contentTypeDescription="Base content type for project documents" ma:contentTypeScope="" ma:versionID="d837b4a4a8f80b4b989cf070496f419e">
  <xsd:schema xmlns:xsd="http://www.w3.org/2001/XMLSchema" xmlns:xs="http://www.w3.org/2001/XMLSchema" xmlns:p="http://schemas.microsoft.com/office/2006/metadata/properties" xmlns:ns1="http://schemas.microsoft.com/sharepoint/v3" xmlns:ns2="980b2c76-4eb4-4926-991a-bb246786b55e" xmlns:ns3="8043c280-e672-43f5-886c-af9cae53c7c4" xmlns:ns4="fd6eba5d-8c91-47b6-90da-e2ba12da09f9" targetNamespace="http://schemas.microsoft.com/office/2006/metadata/properties" ma:root="true" ma:fieldsID="5002870d1c57429b2cd5743ae6db0d4b" ns1:_="" ns2:_="" ns3:_="" ns4:_="">
    <xsd:import namespace="http://schemas.microsoft.com/sharepoint/v3"/>
    <xsd:import namespace="980b2c76-4eb4-4926-991a-bb246786b55e"/>
    <xsd:import namespace="8043c280-e672-43f5-886c-af9cae53c7c4"/>
    <xsd:import namespace="fd6eba5d-8c91-47b6-90da-e2ba12da09f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ma:readOnly="false">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5f5049d7-a5c4-41be-a3cc-d363e4e242bf}" ma:internalName="TaxCatchAll" ma:readOnly="false" ma:showField="CatchAllData" ma:web="61308360-de2b-4ae6-a83d-3470885db7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5049d7-a5c4-41be-a3cc-d363e4e242bf}" ma:internalName="TaxCatchAllLabel" ma:readOnly="false" ma:showField="CatchAllDataLabel" ma:web="61308360-de2b-4ae6-a83d-3470885db78f">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ma:readOnly="false">
      <xsd:simpleType>
        <xsd:restriction base="dms:Note">
          <xsd:maxLength value="255"/>
        </xsd:restriction>
      </xsd:simpleType>
    </xsd:element>
    <xsd:element name="DocumentStatusCode" ma:index="25" nillable="true" ma:displayName="Status Code" ma:default="S0 - Work in Progress" ma:internalName="DocumentStatusCode" ma:readOnly="false">
      <xsd:simpleType>
        <xsd:restriction base="dms:Text">
          <xsd:maxLength value="255"/>
        </xsd:restriction>
      </xsd:simpleType>
    </xsd:element>
    <xsd:element name="DocumentRevisionCode" ma:index="26" nillable="true" ma:displayName="Revision" ma:default="P01.01" ma:internalName="DocumentRevisionCode" ma:readOnly="fals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ma:readOnly="false">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eba5d-8c91-47b6-90da-e2ba12da09f9" elementFormDefault="qualified">
    <xsd:import namespace="http://schemas.microsoft.com/office/2006/documentManagement/types"/>
    <xsd:import namespace="http://schemas.microsoft.com/office/infopath/2007/PartnerControls"/>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1BAA27E-A36C-4B3A-A178-5E7A2AEAEEEC}">
  <ds:schemaRefs>
    <ds:schemaRef ds:uri="http://schemas.microsoft.com/office/2006/metadata/properties"/>
    <ds:schemaRef ds:uri="http://schemas.microsoft.com/office/infopath/2007/PartnerControls"/>
    <ds:schemaRef ds:uri="980b2c76-4eb4-4926-991a-bb246786b55e"/>
    <ds:schemaRef ds:uri="http://schemas.microsoft.com/sharepoint/v3"/>
    <ds:schemaRef ds:uri="8043c280-e672-43f5-886c-af9cae53c7c4"/>
    <ds:schemaRef ds:uri="fd6eba5d-8c91-47b6-90da-e2ba12da09f9"/>
  </ds:schemaRefs>
</ds:datastoreItem>
</file>

<file path=customXml/itemProps2.xml><?xml version="1.0" encoding="utf-8"?>
<ds:datastoreItem xmlns:ds="http://schemas.openxmlformats.org/officeDocument/2006/customXml" ds:itemID="{13DE6253-77EC-4090-AD90-ABBF19129A9E}">
  <ds:schemaRefs>
    <ds:schemaRef ds:uri="Microsoft.SharePoint.Taxonomy.ContentTypeSync"/>
  </ds:schemaRefs>
</ds:datastoreItem>
</file>

<file path=customXml/itemProps3.xml><?xml version="1.0" encoding="utf-8"?>
<ds:datastoreItem xmlns:ds="http://schemas.openxmlformats.org/officeDocument/2006/customXml" ds:itemID="{0A2EE988-954C-472F-911C-C1ADDD3D498E}"/>
</file>

<file path=customXml/itemProps4.xml><?xml version="1.0" encoding="utf-8"?>
<ds:datastoreItem xmlns:ds="http://schemas.openxmlformats.org/officeDocument/2006/customXml" ds:itemID="{E6F423BB-5A19-48D5-B4A5-CB28639E03C5}">
  <ds:schemaRefs>
    <ds:schemaRef ds:uri="http://schemas.microsoft.com/sharepoint/events"/>
  </ds:schemaRefs>
</ds:datastoreItem>
</file>

<file path=customXml/itemProps5.xml><?xml version="1.0" encoding="utf-8"?>
<ds:datastoreItem xmlns:ds="http://schemas.openxmlformats.org/officeDocument/2006/customXml" ds:itemID="{1C3298E4-B77A-44BF-8D59-A118E652D1AF}">
  <ds:schemaRefs>
    <ds:schemaRef ds:uri="http://schemas.microsoft.com/sharepoint/v3/contenttype/forms"/>
  </ds:schemaRefs>
</ds:datastoreItem>
</file>

<file path=customXml/itemProps6.xml><?xml version="1.0" encoding="utf-8"?>
<ds:datastoreItem xmlns:ds="http://schemas.openxmlformats.org/officeDocument/2006/customXml" ds:itemID="{D64A01F1-01CB-4B15-977B-AF5A64F0DA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Alderson</dc:creator>
  <keywords/>
  <dc:description/>
  <lastModifiedBy>Shani Kotecha</lastModifiedBy>
  <revision>56</revision>
  <lastPrinted>2025-10-24T14:31:00.0000000Z</lastPrinted>
  <dcterms:created xsi:type="dcterms:W3CDTF">2025-10-24T14:24:00.0000000Z</dcterms:created>
  <dcterms:modified xsi:type="dcterms:W3CDTF">2026-02-23T15:22:56.3990817Z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0x0101007BD61AFCC8A643B8924AB3F7EE1826010200728F42CF38DC1C44BADFEE224D33EA29</vt:lpwstr>
  </property>
  <property fmtid="{D5CDD505-2E9C-101B-9397-08002B2CF9AE}" pid="3" name="_dlc_DocIdItemGuid">
    <vt:lpwstr>89ac6c33-36a2-4db6-8b93-eae2264f30a7</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ClassificationContentMarkingFooterShapeIds">
    <vt:lpwstr>4c72142d,1eeb0b62,4488d067</vt:lpwstr>
  </property>
  <property fmtid="{D5CDD505-2E9C-101B-9397-08002B2CF9AE}" pid="8" name="ClassificationContentMarkingFooterFontProps">
    <vt:lpwstr>#000000,10,Calibri</vt:lpwstr>
  </property>
  <property fmtid="{D5CDD505-2E9C-101B-9397-08002B2CF9AE}" pid="9" name="ClassificationContentMarkingFooterText">
    <vt:lpwstr>Mott MacDonald Restricted</vt:lpwstr>
  </property>
  <property fmtid="{D5CDD505-2E9C-101B-9397-08002B2CF9AE}" pid="10" name="MSIP_Label_f49efa9f-42fe-4312-9503-c89a219c0830_Enabled">
    <vt:lpwstr>true</vt:lpwstr>
  </property>
  <property fmtid="{D5CDD505-2E9C-101B-9397-08002B2CF9AE}" pid="11" name="MSIP_Label_f49efa9f-42fe-4312-9503-c89a219c0830_SetDate">
    <vt:lpwstr>2025-01-06T16:53:43Z</vt:lpwstr>
  </property>
  <property fmtid="{D5CDD505-2E9C-101B-9397-08002B2CF9AE}" pid="12" name="MSIP_Label_f49efa9f-42fe-4312-9503-c89a219c0830_Method">
    <vt:lpwstr>Privileged</vt:lpwstr>
  </property>
  <property fmtid="{D5CDD505-2E9C-101B-9397-08002B2CF9AE}" pid="13" name="MSIP_Label_f49efa9f-42fe-4312-9503-c89a219c0830_Name">
    <vt:lpwstr>MM RESTRICTED</vt:lpwstr>
  </property>
  <property fmtid="{D5CDD505-2E9C-101B-9397-08002B2CF9AE}" pid="14" name="MSIP_Label_f49efa9f-42fe-4312-9503-c89a219c0830_SiteId">
    <vt:lpwstr>a2bed0c4-5957-4f73-b0c2-a811407590fb</vt:lpwstr>
  </property>
  <property fmtid="{D5CDD505-2E9C-101B-9397-08002B2CF9AE}" pid="15" name="MSIP_Label_f49efa9f-42fe-4312-9503-c89a219c0830_ActionId">
    <vt:lpwstr>ff9c4294-d443-4683-9b5c-1cc76a76f21f</vt:lpwstr>
  </property>
  <property fmtid="{D5CDD505-2E9C-101B-9397-08002B2CF9AE}" pid="16" name="MSIP_Label_f49efa9f-42fe-4312-9503-c89a219c0830_ContentBits">
    <vt:lpwstr>2</vt:lpwstr>
  </property>
  <property fmtid="{D5CDD505-2E9C-101B-9397-08002B2CF9AE}" pid="17" name="Order">
    <vt:r8>393300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Folder_Number">
    <vt:lpwstr/>
  </property>
  <property fmtid="{D5CDD505-2E9C-101B-9397-08002B2CF9AE}" pid="25" name="Folder_Code">
    <vt:lpwstr/>
  </property>
  <property fmtid="{D5CDD505-2E9C-101B-9397-08002B2CF9AE}" pid="26" name="Folder_Name">
    <vt:lpwstr/>
  </property>
  <property fmtid="{D5CDD505-2E9C-101B-9397-08002B2CF9AE}" pid="27" name="Folder_Description">
    <vt:lpwstr/>
  </property>
  <property fmtid="{D5CDD505-2E9C-101B-9397-08002B2CF9AE}" pid="28" name="/Folder_Name/">
    <vt:lpwstr/>
  </property>
  <property fmtid="{D5CDD505-2E9C-101B-9397-08002B2CF9AE}" pid="29" name="/Folder_Description/">
    <vt:lpwstr/>
  </property>
  <property fmtid="{D5CDD505-2E9C-101B-9397-08002B2CF9AE}" pid="30" name="Folder_Version">
    <vt:lpwstr/>
  </property>
  <property fmtid="{D5CDD505-2E9C-101B-9397-08002B2CF9AE}" pid="31" name="Folder_VersionSeq">
    <vt:lpwstr/>
  </property>
  <property fmtid="{D5CDD505-2E9C-101B-9397-08002B2CF9AE}" pid="32" name="Folder_Manager">
    <vt:lpwstr/>
  </property>
  <property fmtid="{D5CDD505-2E9C-101B-9397-08002B2CF9AE}" pid="33" name="Folder_ManagerDesc">
    <vt:lpwstr/>
  </property>
  <property fmtid="{D5CDD505-2E9C-101B-9397-08002B2CF9AE}" pid="34" name="Folder_Storage">
    <vt:lpwstr/>
  </property>
  <property fmtid="{D5CDD505-2E9C-101B-9397-08002B2CF9AE}" pid="35" name="Folder_StorageDesc">
    <vt:lpwstr/>
  </property>
  <property fmtid="{D5CDD505-2E9C-101B-9397-08002B2CF9AE}" pid="36" name="Folder_Creator">
    <vt:lpwstr/>
  </property>
  <property fmtid="{D5CDD505-2E9C-101B-9397-08002B2CF9AE}" pid="37" name="Folder_CreatorDesc">
    <vt:lpwstr/>
  </property>
  <property fmtid="{D5CDD505-2E9C-101B-9397-08002B2CF9AE}" pid="38" name="Folder_CreateDate">
    <vt:lpwstr/>
  </property>
  <property fmtid="{D5CDD505-2E9C-101B-9397-08002B2CF9AE}" pid="39" name="Folder_Updater">
    <vt:lpwstr/>
  </property>
  <property fmtid="{D5CDD505-2E9C-101B-9397-08002B2CF9AE}" pid="40" name="Folder_UpdaterDesc">
    <vt:lpwstr/>
  </property>
  <property fmtid="{D5CDD505-2E9C-101B-9397-08002B2CF9AE}" pid="41" name="Folder_UpdateDate">
    <vt:lpwstr/>
  </property>
  <property fmtid="{D5CDD505-2E9C-101B-9397-08002B2CF9AE}" pid="42" name="Document_Number">
    <vt:lpwstr/>
  </property>
  <property fmtid="{D5CDD505-2E9C-101B-9397-08002B2CF9AE}" pid="43" name="Document_Name">
    <vt:lpwstr/>
  </property>
  <property fmtid="{D5CDD505-2E9C-101B-9397-08002B2CF9AE}" pid="44" name="Document_FileName">
    <vt:lpwstr/>
  </property>
  <property fmtid="{D5CDD505-2E9C-101B-9397-08002B2CF9AE}" pid="45" name="Document_Version">
    <vt:lpwstr/>
  </property>
  <property fmtid="{D5CDD505-2E9C-101B-9397-08002B2CF9AE}" pid="46" name="Document_VersionSeq">
    <vt:lpwstr/>
  </property>
  <property fmtid="{D5CDD505-2E9C-101B-9397-08002B2CF9AE}" pid="47" name="Document_Creator">
    <vt:lpwstr/>
  </property>
  <property fmtid="{D5CDD505-2E9C-101B-9397-08002B2CF9AE}" pid="48" name="Document_CreatorDesc">
    <vt:lpwstr/>
  </property>
  <property fmtid="{D5CDD505-2E9C-101B-9397-08002B2CF9AE}" pid="49" name="Document_CreateDate">
    <vt:lpwstr/>
  </property>
  <property fmtid="{D5CDD505-2E9C-101B-9397-08002B2CF9AE}" pid="50" name="Document_Updater">
    <vt:lpwstr/>
  </property>
  <property fmtid="{D5CDD505-2E9C-101B-9397-08002B2CF9AE}" pid="51" name="Document_UpdaterDesc">
    <vt:lpwstr/>
  </property>
  <property fmtid="{D5CDD505-2E9C-101B-9397-08002B2CF9AE}" pid="52" name="Document_UpdateDate">
    <vt:lpwstr/>
  </property>
  <property fmtid="{D5CDD505-2E9C-101B-9397-08002B2CF9AE}" pid="53" name="Document_Size">
    <vt:lpwstr/>
  </property>
  <property fmtid="{D5CDD505-2E9C-101B-9397-08002B2CF9AE}" pid="54" name="Document_Storage">
    <vt:lpwstr/>
  </property>
  <property fmtid="{D5CDD505-2E9C-101B-9397-08002B2CF9AE}" pid="55" name="Document_StorageDesc">
    <vt:lpwstr/>
  </property>
  <property fmtid="{D5CDD505-2E9C-101B-9397-08002B2CF9AE}" pid="56" name="Document_Department">
    <vt:lpwstr/>
  </property>
  <property fmtid="{D5CDD505-2E9C-101B-9397-08002B2CF9AE}" pid="57" name="Document_DepartmentDesc">
    <vt:lpwstr/>
  </property>
  <property fmtid="{D5CDD505-2E9C-101B-9397-08002B2CF9AE}" pid="58" name="docLang">
    <vt:lpwstr>en</vt:lpwstr>
  </property>
  <property fmtid="{D5CDD505-2E9C-101B-9397-08002B2CF9AE}" pid="59" name="DocumentDescription">
    <vt:lpwstr>Solar PV Maintenance Guidance Template</vt:lpwstr>
  </property>
  <property fmtid="{D5CDD505-2E9C-101B-9397-08002B2CF9AE}" pid="60" name="DocumentIntegrity">
    <vt:lpwstr>native</vt:lpwstr>
  </property>
  <property fmtid="{D5CDD505-2E9C-101B-9397-08002B2CF9AE}" pid="61" name="SavedOnce">
    <vt:lpwstr>true</vt:lpwstr>
  </property>
</Properties>
</file>